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22A" w:rsidRDefault="008E3278" w:rsidP="0082722A">
      <w:pPr>
        <w:spacing w:after="100" w:line="240" w:lineRule="auto"/>
        <w:rPr>
          <w:rFonts w:ascii="Times New Roman" w:hAnsi="Times New Roman"/>
          <w:color w:val="000000"/>
          <w:sz w:val="28"/>
          <w:szCs w:val="28"/>
        </w:rPr>
      </w:pPr>
      <w:r w:rsidRPr="008E3278">
        <w:rPr>
          <w:rFonts w:ascii="Times New Roman" w:hAnsi="Times New Roman"/>
          <w:noProof/>
          <w:color w:val="000000"/>
          <w:sz w:val="28"/>
          <w:szCs w:val="28"/>
        </w:rPr>
        <w:drawing>
          <wp:inline distT="0" distB="0" distL="0" distR="0">
            <wp:extent cx="5940283" cy="8506460"/>
            <wp:effectExtent l="0" t="0" r="3810" b="0"/>
            <wp:docPr id="1" name="Рисунок 1" descr="C:\Users\User\Desktop\р,ппппп\20181207_111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ппппп\20181207_11144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1411" cy="8508075"/>
                    </a:xfrm>
                    <a:prstGeom prst="rect">
                      <a:avLst/>
                    </a:prstGeom>
                    <a:noFill/>
                    <a:ln>
                      <a:noFill/>
                    </a:ln>
                  </pic:spPr>
                </pic:pic>
              </a:graphicData>
            </a:graphic>
          </wp:inline>
        </w:drawing>
      </w:r>
    </w:p>
    <w:p w:rsidR="008E3278" w:rsidRDefault="008E3278" w:rsidP="0082722A">
      <w:pPr>
        <w:spacing w:after="100" w:line="240" w:lineRule="auto"/>
        <w:rPr>
          <w:rFonts w:ascii="Times New Roman" w:hAnsi="Times New Roman"/>
          <w:color w:val="000000"/>
          <w:sz w:val="28"/>
          <w:szCs w:val="28"/>
        </w:rPr>
      </w:pPr>
      <w:bookmarkStart w:id="0" w:name="_GoBack"/>
      <w:bookmarkEnd w:id="0"/>
    </w:p>
    <w:p w:rsidR="008E3278" w:rsidRDefault="008E3278" w:rsidP="0082722A">
      <w:pPr>
        <w:spacing w:after="100" w:line="240" w:lineRule="auto"/>
        <w:rPr>
          <w:rFonts w:ascii="Times New Roman" w:hAnsi="Times New Roman"/>
          <w:color w:val="000000"/>
          <w:sz w:val="28"/>
          <w:szCs w:val="28"/>
        </w:rPr>
      </w:pPr>
    </w:p>
    <w:p w:rsidR="008E3278" w:rsidRDefault="008E3278" w:rsidP="0082722A">
      <w:pPr>
        <w:spacing w:after="100" w:line="240" w:lineRule="auto"/>
        <w:rPr>
          <w:rFonts w:ascii="Times New Roman" w:hAnsi="Times New Roman"/>
          <w:color w:val="000000"/>
          <w:sz w:val="28"/>
          <w:szCs w:val="28"/>
        </w:rPr>
      </w:pPr>
    </w:p>
    <w:p w:rsidR="0082722A" w:rsidRPr="00447958" w:rsidRDefault="0082722A" w:rsidP="008E3278">
      <w:pPr>
        <w:tabs>
          <w:tab w:val="left" w:pos="7740"/>
          <w:tab w:val="left" w:pos="9720"/>
          <w:tab w:val="left" w:pos="11700"/>
        </w:tabs>
        <w:spacing w:before="240" w:after="0" w:line="240" w:lineRule="auto"/>
        <w:jc w:val="center"/>
        <w:rPr>
          <w:rFonts w:ascii="Times New Roman" w:hAnsi="Times New Roman"/>
          <w:b/>
          <w:sz w:val="28"/>
          <w:szCs w:val="28"/>
        </w:rPr>
      </w:pPr>
      <w:r>
        <w:rPr>
          <w:rFonts w:ascii="Times New Roman" w:hAnsi="Times New Roman"/>
          <w:b/>
          <w:sz w:val="28"/>
          <w:szCs w:val="28"/>
        </w:rPr>
        <w:t xml:space="preserve">1. </w:t>
      </w:r>
      <w:proofErr w:type="gramStart"/>
      <w:r w:rsidRPr="00447958">
        <w:rPr>
          <w:rFonts w:ascii="Times New Roman" w:hAnsi="Times New Roman"/>
          <w:b/>
          <w:sz w:val="28"/>
          <w:szCs w:val="28"/>
        </w:rPr>
        <w:t xml:space="preserve">ПОЯСНИТЕЛЬНАЯ </w:t>
      </w:r>
      <w:r>
        <w:rPr>
          <w:rFonts w:ascii="Times New Roman" w:hAnsi="Times New Roman"/>
          <w:b/>
          <w:sz w:val="28"/>
          <w:szCs w:val="28"/>
        </w:rPr>
        <w:t xml:space="preserve"> </w:t>
      </w:r>
      <w:r w:rsidRPr="00447958">
        <w:rPr>
          <w:rFonts w:ascii="Times New Roman" w:hAnsi="Times New Roman"/>
          <w:b/>
          <w:sz w:val="28"/>
          <w:szCs w:val="28"/>
        </w:rPr>
        <w:t>ЗАПИСКА</w:t>
      </w:r>
      <w:proofErr w:type="gramEnd"/>
    </w:p>
    <w:p w:rsidR="0082722A" w:rsidRPr="005E65C9" w:rsidRDefault="0082722A" w:rsidP="0082722A">
      <w:pPr>
        <w:shd w:val="clear" w:color="auto" w:fill="FFFFFF"/>
        <w:spacing w:before="150" w:after="150" w:line="315" w:lineRule="atLeast"/>
        <w:jc w:val="both"/>
        <w:textAlignment w:val="baseline"/>
        <w:rPr>
          <w:rFonts w:ascii="Times New Roman" w:hAnsi="Times New Roman"/>
          <w:sz w:val="28"/>
          <w:szCs w:val="28"/>
        </w:rPr>
      </w:pPr>
      <w:r w:rsidRPr="005E65C9">
        <w:rPr>
          <w:rFonts w:ascii="Times New Roman" w:hAnsi="Times New Roman"/>
          <w:sz w:val="28"/>
          <w:szCs w:val="28"/>
        </w:rPr>
        <w:t>Дошкольный возраст – важный период формирования человеческой личности. Именно в детском возрасте формируются основы физического и психического здоровья детей. Охрана и укрепление здоровья, совершенствование функций организма ребенка и его полноценное физическое развитие являются неотъемлемой частью работы нашего дошкольного учреждения.</w:t>
      </w:r>
    </w:p>
    <w:p w:rsidR="0082722A" w:rsidRPr="005E65C9" w:rsidRDefault="0082722A" w:rsidP="0082722A">
      <w:pPr>
        <w:shd w:val="clear" w:color="auto" w:fill="FFFFFF"/>
        <w:spacing w:before="150" w:after="150" w:line="315" w:lineRule="atLeast"/>
        <w:jc w:val="both"/>
        <w:textAlignment w:val="baseline"/>
        <w:rPr>
          <w:rFonts w:ascii="Times New Roman" w:hAnsi="Times New Roman"/>
          <w:sz w:val="28"/>
          <w:szCs w:val="28"/>
        </w:rPr>
      </w:pPr>
      <w:r w:rsidRPr="005E65C9">
        <w:rPr>
          <w:rFonts w:ascii="Times New Roman" w:hAnsi="Times New Roman"/>
          <w:sz w:val="28"/>
          <w:szCs w:val="28"/>
        </w:rPr>
        <w:t>Данная рабочая программа обеспечивает физическое развитие детей в возрасте от 1,5 до 7 лет с учетом их возрастных, индивидуальных и психических особенностей.</w:t>
      </w:r>
    </w:p>
    <w:p w:rsidR="0082722A" w:rsidRPr="005E65C9" w:rsidRDefault="0082722A" w:rsidP="0082722A">
      <w:pPr>
        <w:shd w:val="clear" w:color="auto" w:fill="FFFFFF"/>
        <w:spacing w:before="150" w:after="150" w:line="315" w:lineRule="atLeast"/>
        <w:jc w:val="both"/>
        <w:textAlignment w:val="baseline"/>
        <w:rPr>
          <w:rFonts w:ascii="Times New Roman" w:hAnsi="Times New Roman"/>
          <w:sz w:val="28"/>
          <w:szCs w:val="28"/>
        </w:rPr>
      </w:pPr>
      <w:r w:rsidRPr="005E65C9">
        <w:rPr>
          <w:rFonts w:ascii="Times New Roman" w:hAnsi="Times New Roman"/>
          <w:sz w:val="28"/>
          <w:szCs w:val="28"/>
        </w:rPr>
        <w:t>Программа построена с учетом взаимосвязи образовательных областей, обеспечивающих физическое, социально-коммуникативное, познавательное, художественно-эстетическое и речевое развитие детей. Программа реализуется через физкультурные занятия и физкультурно-оздоровительную деятельность, осуществляемую в ходе режимных моментов.</w:t>
      </w:r>
    </w:p>
    <w:p w:rsidR="0082722A" w:rsidRPr="0082722A" w:rsidRDefault="0082722A" w:rsidP="0082722A">
      <w:pPr>
        <w:spacing w:after="0" w:line="240" w:lineRule="auto"/>
        <w:jc w:val="both"/>
        <w:textAlignment w:val="baseline"/>
        <w:rPr>
          <w:rFonts w:ascii="Times New Roman" w:hAnsi="Times New Roman"/>
          <w:sz w:val="28"/>
          <w:szCs w:val="28"/>
        </w:rPr>
      </w:pPr>
      <w:r w:rsidRPr="0082722A">
        <w:rPr>
          <w:rFonts w:ascii="Times New Roman" w:hAnsi="Times New Roman"/>
          <w:kern w:val="24"/>
          <w:sz w:val="28"/>
          <w:szCs w:val="28"/>
        </w:rPr>
        <w:t>Рабочая программа, по физическому развитию детей разработана в соответствии с основной общеобразовательной программой дошкольного образования ЧДОУ «Детский сад №93 «РЖД»,</w:t>
      </w:r>
      <w:r>
        <w:rPr>
          <w:rFonts w:ascii="Times New Roman" w:hAnsi="Times New Roman"/>
          <w:kern w:val="24"/>
          <w:sz w:val="28"/>
          <w:szCs w:val="28"/>
        </w:rPr>
        <w:t xml:space="preserve"> </w:t>
      </w:r>
      <w:r w:rsidRPr="0082722A">
        <w:rPr>
          <w:rFonts w:ascii="Times New Roman" w:hAnsi="Times New Roman"/>
          <w:kern w:val="24"/>
          <w:sz w:val="28"/>
          <w:szCs w:val="28"/>
        </w:rPr>
        <w:t xml:space="preserve">которая составлена </w:t>
      </w:r>
      <w:proofErr w:type="gramStart"/>
      <w:r w:rsidRPr="0082722A">
        <w:rPr>
          <w:rFonts w:ascii="Times New Roman" w:hAnsi="Times New Roman"/>
          <w:kern w:val="24"/>
          <w:sz w:val="28"/>
          <w:szCs w:val="28"/>
        </w:rPr>
        <w:t>с  учетом</w:t>
      </w:r>
      <w:proofErr w:type="gramEnd"/>
      <w:r w:rsidRPr="0082722A">
        <w:rPr>
          <w:rFonts w:ascii="Times New Roman" w:hAnsi="Times New Roman"/>
          <w:kern w:val="24"/>
          <w:sz w:val="28"/>
          <w:szCs w:val="28"/>
        </w:rPr>
        <w:t xml:space="preserve"> основной  общеобразовательной программой дошкольного образования «От рождения до школы» под редакцией Н. Е. </w:t>
      </w:r>
      <w:proofErr w:type="spellStart"/>
      <w:r w:rsidRPr="0082722A">
        <w:rPr>
          <w:rFonts w:ascii="Times New Roman" w:hAnsi="Times New Roman"/>
          <w:kern w:val="24"/>
          <w:sz w:val="28"/>
          <w:szCs w:val="28"/>
        </w:rPr>
        <w:t>Вераксы</w:t>
      </w:r>
      <w:proofErr w:type="spellEnd"/>
      <w:r w:rsidRPr="0082722A">
        <w:rPr>
          <w:rFonts w:ascii="Times New Roman" w:hAnsi="Times New Roman"/>
          <w:kern w:val="24"/>
          <w:sz w:val="28"/>
          <w:szCs w:val="28"/>
        </w:rPr>
        <w:t xml:space="preserve">, Т. С. Комаровой, М. А. Васильевой. - 3-е изд., </w:t>
      </w:r>
      <w:proofErr w:type="spellStart"/>
      <w:r w:rsidRPr="0082722A">
        <w:rPr>
          <w:rFonts w:ascii="Times New Roman" w:hAnsi="Times New Roman"/>
          <w:kern w:val="24"/>
          <w:sz w:val="28"/>
          <w:szCs w:val="28"/>
        </w:rPr>
        <w:t>испр</w:t>
      </w:r>
      <w:proofErr w:type="spellEnd"/>
      <w:proofErr w:type="gramStart"/>
      <w:r w:rsidRPr="0082722A">
        <w:rPr>
          <w:rFonts w:ascii="Times New Roman" w:hAnsi="Times New Roman"/>
          <w:kern w:val="24"/>
          <w:sz w:val="28"/>
          <w:szCs w:val="28"/>
        </w:rPr>
        <w:t>.</w:t>
      </w:r>
      <w:proofErr w:type="gramEnd"/>
      <w:r w:rsidRPr="0082722A">
        <w:rPr>
          <w:rFonts w:ascii="Times New Roman" w:hAnsi="Times New Roman"/>
          <w:kern w:val="24"/>
          <w:sz w:val="28"/>
          <w:szCs w:val="28"/>
        </w:rPr>
        <w:t xml:space="preserve"> и доп.- М: МОЗАЙКА – СИНТЕЗ, 2015. - 368 с.</w:t>
      </w:r>
    </w:p>
    <w:p w:rsidR="0082722A" w:rsidRPr="00D2017E" w:rsidRDefault="0082722A" w:rsidP="0082722A">
      <w:pPr>
        <w:shd w:val="clear" w:color="auto" w:fill="FFFFFF"/>
        <w:spacing w:before="150" w:after="150" w:line="293" w:lineRule="atLeast"/>
        <w:jc w:val="both"/>
        <w:rPr>
          <w:rFonts w:ascii="Times New Roman" w:hAnsi="Times New Roman"/>
          <w:sz w:val="28"/>
          <w:szCs w:val="28"/>
        </w:rPr>
      </w:pPr>
      <w:r w:rsidRPr="00D2017E">
        <w:rPr>
          <w:rFonts w:ascii="Times New Roman" w:hAnsi="Times New Roman"/>
          <w:sz w:val="28"/>
          <w:szCs w:val="28"/>
        </w:rPr>
        <w:t>Данная программа разработана в соответствии со следующими нормативными документами: Федеральным Законом РФ от 29.12.2012г. №273-ФЗ «Об образовании в Российской Федерации»; Приказом Министерства образования и науки Российской Федерации от 17.10.2013 года №1155 «Об утверждении федерального государственного образовательного стандарта дошкольного образования»; Постановлением Главного государственного санитарного врача РФ от 15.05.2013 №26 «Об утверждении СанПиН 2.4.1.3049-13. «Санитарно-эпидемиологические требования к устройству, содержанию и организации режима работы в дошкольных образовательных организациях»; Приказом Министерства образования и науки Российской Федерации от 30.08.2013 года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2722A" w:rsidRPr="00D2017E" w:rsidRDefault="0082722A" w:rsidP="0082722A">
      <w:pPr>
        <w:shd w:val="clear" w:color="auto" w:fill="FFFFFF"/>
        <w:spacing w:before="150" w:after="150" w:line="293" w:lineRule="atLeast"/>
        <w:jc w:val="both"/>
        <w:rPr>
          <w:rFonts w:ascii="Times New Roman" w:hAnsi="Times New Roman"/>
          <w:sz w:val="28"/>
          <w:szCs w:val="28"/>
        </w:rPr>
      </w:pPr>
      <w:r w:rsidRPr="00D2017E">
        <w:rPr>
          <w:rFonts w:ascii="Times New Roman" w:hAnsi="Times New Roman"/>
          <w:sz w:val="28"/>
          <w:szCs w:val="28"/>
        </w:rPr>
        <w:t>Программа состоит из обязательной части и части, формируемой участниками образовательных отношений.</w:t>
      </w:r>
    </w:p>
    <w:p w:rsidR="0082722A" w:rsidRPr="00D2017E" w:rsidRDefault="0082722A" w:rsidP="0082722A">
      <w:pPr>
        <w:shd w:val="clear" w:color="auto" w:fill="FFFFFF"/>
        <w:spacing w:before="150" w:after="150" w:line="293" w:lineRule="atLeast"/>
        <w:rPr>
          <w:rFonts w:ascii="Times New Roman" w:hAnsi="Times New Roman"/>
          <w:sz w:val="28"/>
          <w:szCs w:val="28"/>
        </w:rPr>
      </w:pPr>
      <w:r w:rsidRPr="00D2017E">
        <w:rPr>
          <w:rFonts w:ascii="Times New Roman" w:hAnsi="Times New Roman"/>
          <w:b/>
          <w:bCs/>
          <w:sz w:val="28"/>
          <w:szCs w:val="28"/>
        </w:rPr>
        <w:t>Обязательная часть</w:t>
      </w:r>
      <w:r w:rsidRPr="00D2017E">
        <w:rPr>
          <w:rFonts w:ascii="Times New Roman" w:hAnsi="Times New Roman"/>
          <w:sz w:val="28"/>
          <w:szCs w:val="28"/>
        </w:rPr>
        <w:t xml:space="preserve"> Программы предполагает комплексность подхода, обеспечивая развитие детей во всех взаимодополняющих образовательных областях (социально-коммуникативное развитие, познавательное развитие, </w:t>
      </w:r>
      <w:r w:rsidRPr="00D2017E">
        <w:rPr>
          <w:rFonts w:ascii="Times New Roman" w:hAnsi="Times New Roman"/>
          <w:sz w:val="28"/>
          <w:szCs w:val="28"/>
        </w:rPr>
        <w:lastRenderedPageBreak/>
        <w:t>речевое развитие, художественно-эстетическое развитие, физическое развитие).</w:t>
      </w:r>
    </w:p>
    <w:p w:rsidR="0082722A" w:rsidRPr="00D2017E" w:rsidRDefault="0082722A" w:rsidP="0082722A">
      <w:pPr>
        <w:shd w:val="clear" w:color="auto" w:fill="FFFFFF"/>
        <w:spacing w:before="150" w:after="150" w:line="293" w:lineRule="atLeast"/>
        <w:jc w:val="both"/>
        <w:rPr>
          <w:rFonts w:ascii="Times New Roman" w:hAnsi="Times New Roman"/>
          <w:sz w:val="28"/>
          <w:szCs w:val="28"/>
        </w:rPr>
      </w:pPr>
      <w:r w:rsidRPr="00D2017E">
        <w:rPr>
          <w:rFonts w:ascii="Times New Roman" w:hAnsi="Times New Roman"/>
          <w:b/>
          <w:bCs/>
          <w:sz w:val="28"/>
          <w:szCs w:val="28"/>
        </w:rPr>
        <w:t>В части, формируемой участниками образовательных отношений</w:t>
      </w:r>
      <w:r w:rsidRPr="00D2017E">
        <w:rPr>
          <w:rFonts w:ascii="Times New Roman" w:hAnsi="Times New Roman"/>
          <w:sz w:val="28"/>
          <w:szCs w:val="28"/>
        </w:rPr>
        <w:t>, представлена выбранная участниками образовательных отношений программа, направленная на приобретение опыта в следующих видах деятельности детей: двигательной, в то числе связанной с выполнением упражнений, направленных на развитие таких физических качеств, как координация и гибкость, способствующих пр</w:t>
      </w:r>
      <w:r>
        <w:rPr>
          <w:rFonts w:ascii="Times New Roman" w:hAnsi="Times New Roman"/>
          <w:sz w:val="28"/>
          <w:szCs w:val="28"/>
        </w:rPr>
        <w:t>авильному формированию опорно-</w:t>
      </w:r>
      <w:r w:rsidRPr="00D2017E">
        <w:rPr>
          <w:rFonts w:ascii="Times New Roman" w:hAnsi="Times New Roman"/>
          <w:sz w:val="28"/>
          <w:szCs w:val="28"/>
        </w:rPr>
        <w:t xml:space="preserve">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w:t>
      </w:r>
      <w:r>
        <w:rPr>
          <w:rFonts w:ascii="Times New Roman" w:hAnsi="Times New Roman"/>
          <w:sz w:val="28"/>
          <w:szCs w:val="28"/>
        </w:rPr>
        <w:t>в</w:t>
      </w:r>
      <w:r w:rsidRPr="00D2017E">
        <w:rPr>
          <w:rFonts w:ascii="Times New Roman" w:hAnsi="Times New Roman"/>
          <w:sz w:val="28"/>
          <w:szCs w:val="28"/>
        </w:rPr>
        <w:t xml:space="preserve">идах спорта, овладение подвижными играми с правилами; становление целенаправленности и </w:t>
      </w:r>
      <w:proofErr w:type="spellStart"/>
      <w:r w:rsidRPr="00D2017E">
        <w:rPr>
          <w:rFonts w:ascii="Times New Roman" w:hAnsi="Times New Roman"/>
          <w:sz w:val="28"/>
          <w:szCs w:val="28"/>
        </w:rPr>
        <w:t>саморегуляции</w:t>
      </w:r>
      <w:proofErr w:type="spellEnd"/>
      <w:r w:rsidRPr="00D2017E">
        <w:rPr>
          <w:rFonts w:ascii="Times New Roman" w:hAnsi="Times New Roman"/>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2722A" w:rsidRPr="00D2017E" w:rsidRDefault="0082722A" w:rsidP="0082722A">
      <w:pPr>
        <w:shd w:val="clear" w:color="auto" w:fill="FFFFFF"/>
        <w:spacing w:before="150" w:after="150" w:line="293" w:lineRule="atLeast"/>
        <w:jc w:val="both"/>
        <w:rPr>
          <w:rFonts w:ascii="Times New Roman" w:hAnsi="Times New Roman"/>
          <w:b/>
          <w:bCs/>
          <w:sz w:val="28"/>
          <w:szCs w:val="28"/>
        </w:rPr>
      </w:pPr>
      <w:r w:rsidRPr="00D2017E">
        <w:rPr>
          <w:rFonts w:ascii="Verdana" w:hAnsi="Verdana"/>
          <w:b/>
          <w:bCs/>
          <w:color w:val="303F50"/>
          <w:sz w:val="20"/>
          <w:szCs w:val="20"/>
        </w:rPr>
        <w:t xml:space="preserve"> </w:t>
      </w:r>
      <w:r w:rsidRPr="00D2017E">
        <w:rPr>
          <w:rFonts w:ascii="Times New Roman" w:hAnsi="Times New Roman"/>
          <w:b/>
          <w:bCs/>
          <w:sz w:val="28"/>
          <w:szCs w:val="28"/>
        </w:rPr>
        <w:t>Цели и задачи реализации программы</w:t>
      </w:r>
    </w:p>
    <w:p w:rsidR="0082722A" w:rsidRPr="00D2017E" w:rsidRDefault="0082722A" w:rsidP="0082722A">
      <w:pPr>
        <w:shd w:val="clear" w:color="auto" w:fill="FFFFFF"/>
        <w:spacing w:before="150" w:after="150" w:line="293" w:lineRule="atLeast"/>
        <w:jc w:val="both"/>
        <w:rPr>
          <w:rFonts w:ascii="Times New Roman" w:hAnsi="Times New Roman"/>
          <w:i/>
          <w:iCs/>
          <w:sz w:val="28"/>
          <w:szCs w:val="28"/>
        </w:rPr>
      </w:pPr>
      <w:r>
        <w:rPr>
          <w:rFonts w:ascii="Times New Roman" w:hAnsi="Times New Roman"/>
          <w:b/>
          <w:bCs/>
          <w:i/>
          <w:iCs/>
          <w:sz w:val="28"/>
          <w:szCs w:val="28"/>
        </w:rPr>
        <w:t xml:space="preserve"> Цель</w:t>
      </w:r>
      <w:r w:rsidRPr="00D2017E">
        <w:rPr>
          <w:rFonts w:ascii="Times New Roman" w:hAnsi="Times New Roman"/>
          <w:b/>
          <w:bCs/>
          <w:i/>
          <w:iCs/>
          <w:sz w:val="28"/>
          <w:szCs w:val="28"/>
        </w:rPr>
        <w:t>: </w:t>
      </w:r>
      <w:r w:rsidRPr="00D2017E">
        <w:rPr>
          <w:rFonts w:ascii="Times New Roman" w:hAnsi="Times New Roman"/>
          <w:i/>
          <w:iCs/>
          <w:sz w:val="28"/>
          <w:szCs w:val="28"/>
        </w:rPr>
        <w:t>формирование начальных представлений о здоровом образе жизни.</w:t>
      </w:r>
    </w:p>
    <w:p w:rsidR="0082722A" w:rsidRPr="00D2017E" w:rsidRDefault="0082722A" w:rsidP="0082722A">
      <w:pPr>
        <w:shd w:val="clear" w:color="auto" w:fill="FFFFFF"/>
        <w:spacing w:before="150" w:after="150" w:line="293" w:lineRule="atLeast"/>
        <w:jc w:val="both"/>
        <w:rPr>
          <w:rFonts w:ascii="Times New Roman" w:hAnsi="Times New Roman"/>
          <w:b/>
          <w:bCs/>
          <w:i/>
          <w:iCs/>
          <w:sz w:val="28"/>
          <w:szCs w:val="28"/>
        </w:rPr>
      </w:pPr>
      <w:r w:rsidRPr="00D2017E">
        <w:rPr>
          <w:rFonts w:ascii="Times New Roman" w:hAnsi="Times New Roman"/>
          <w:b/>
          <w:bCs/>
          <w:i/>
          <w:iCs/>
          <w:sz w:val="28"/>
          <w:szCs w:val="28"/>
        </w:rPr>
        <w:t>Задачи:</w:t>
      </w:r>
    </w:p>
    <w:p w:rsidR="0082722A" w:rsidRPr="00D2017E" w:rsidRDefault="0082722A" w:rsidP="0082722A">
      <w:pPr>
        <w:numPr>
          <w:ilvl w:val="0"/>
          <w:numId w:val="1"/>
        </w:numPr>
        <w:shd w:val="clear" w:color="auto" w:fill="FFFFFF"/>
        <w:spacing w:before="45" w:after="0" w:line="293" w:lineRule="atLeast"/>
        <w:ind w:left="165"/>
        <w:jc w:val="both"/>
        <w:rPr>
          <w:rFonts w:ascii="Times New Roman" w:hAnsi="Times New Roman"/>
          <w:i/>
          <w:iCs/>
          <w:sz w:val="28"/>
          <w:szCs w:val="28"/>
        </w:rPr>
      </w:pPr>
      <w:r w:rsidRPr="00D2017E">
        <w:rPr>
          <w:rFonts w:ascii="Times New Roman" w:hAnsi="Times New Roman"/>
          <w:i/>
          <w:iCs/>
          <w:sz w:val="28"/>
          <w:szCs w:val="28"/>
        </w:rPr>
        <w:t>Сохранение, укрепление и охрана здоровья детей; повышение умственной и физической работоспособности; предупреждение утомления.</w:t>
      </w:r>
    </w:p>
    <w:p w:rsidR="0082722A" w:rsidRPr="00D2017E" w:rsidRDefault="0082722A" w:rsidP="0082722A">
      <w:pPr>
        <w:numPr>
          <w:ilvl w:val="0"/>
          <w:numId w:val="1"/>
        </w:numPr>
        <w:shd w:val="clear" w:color="auto" w:fill="FFFFFF"/>
        <w:spacing w:before="45" w:after="0" w:line="293" w:lineRule="atLeast"/>
        <w:ind w:left="165"/>
        <w:jc w:val="both"/>
        <w:rPr>
          <w:rFonts w:ascii="Times New Roman" w:hAnsi="Times New Roman"/>
          <w:i/>
          <w:iCs/>
          <w:sz w:val="28"/>
          <w:szCs w:val="28"/>
        </w:rPr>
      </w:pPr>
      <w:r w:rsidRPr="00D2017E">
        <w:rPr>
          <w:rFonts w:ascii="Times New Roman" w:hAnsi="Times New Roman"/>
          <w:i/>
          <w:iCs/>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82722A" w:rsidRPr="00D2017E" w:rsidRDefault="0082722A" w:rsidP="0082722A">
      <w:pPr>
        <w:numPr>
          <w:ilvl w:val="0"/>
          <w:numId w:val="1"/>
        </w:numPr>
        <w:shd w:val="clear" w:color="auto" w:fill="FFFFFF"/>
        <w:spacing w:before="45" w:after="0" w:line="293" w:lineRule="atLeast"/>
        <w:ind w:left="165"/>
        <w:jc w:val="both"/>
        <w:rPr>
          <w:rFonts w:ascii="Times New Roman" w:hAnsi="Times New Roman"/>
          <w:i/>
          <w:iCs/>
          <w:sz w:val="28"/>
          <w:szCs w:val="28"/>
        </w:rPr>
      </w:pPr>
      <w:r w:rsidRPr="00D2017E">
        <w:rPr>
          <w:rFonts w:ascii="Times New Roman" w:hAnsi="Times New Roman"/>
          <w:i/>
          <w:iCs/>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82722A" w:rsidRPr="00D2017E" w:rsidRDefault="0082722A" w:rsidP="0082722A">
      <w:pPr>
        <w:numPr>
          <w:ilvl w:val="0"/>
          <w:numId w:val="1"/>
        </w:numPr>
        <w:shd w:val="clear" w:color="auto" w:fill="FFFFFF"/>
        <w:spacing w:before="45" w:after="0" w:line="293" w:lineRule="atLeast"/>
        <w:ind w:left="165"/>
        <w:jc w:val="both"/>
        <w:rPr>
          <w:rFonts w:ascii="Times New Roman" w:hAnsi="Times New Roman"/>
          <w:i/>
          <w:iCs/>
          <w:sz w:val="28"/>
          <w:szCs w:val="28"/>
        </w:rPr>
      </w:pPr>
      <w:r w:rsidRPr="00D2017E">
        <w:rPr>
          <w:rFonts w:ascii="Times New Roman" w:hAnsi="Times New Roman"/>
          <w:i/>
          <w:iCs/>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82722A" w:rsidRPr="00D2017E" w:rsidRDefault="0082722A" w:rsidP="0082722A">
      <w:pPr>
        <w:shd w:val="clear" w:color="auto" w:fill="FFFFFF"/>
        <w:spacing w:before="150" w:after="150" w:line="293" w:lineRule="atLeast"/>
        <w:jc w:val="both"/>
        <w:rPr>
          <w:rFonts w:ascii="Times New Roman" w:hAnsi="Times New Roman"/>
          <w:b/>
          <w:bCs/>
          <w:sz w:val="28"/>
          <w:szCs w:val="28"/>
        </w:rPr>
      </w:pPr>
      <w:r w:rsidRPr="00D2017E">
        <w:rPr>
          <w:rFonts w:ascii="Times New Roman" w:hAnsi="Times New Roman"/>
          <w:b/>
          <w:bCs/>
          <w:sz w:val="28"/>
          <w:szCs w:val="28"/>
        </w:rPr>
        <w:t>Принципы и подходы к формированию Программы</w:t>
      </w:r>
    </w:p>
    <w:p w:rsidR="0082722A" w:rsidRPr="00D2017E" w:rsidRDefault="0082722A" w:rsidP="0082722A">
      <w:pPr>
        <w:shd w:val="clear" w:color="auto" w:fill="FFFFFF"/>
        <w:spacing w:before="150" w:after="150" w:line="293" w:lineRule="atLeast"/>
        <w:jc w:val="both"/>
        <w:rPr>
          <w:rFonts w:ascii="Times New Roman" w:hAnsi="Times New Roman"/>
          <w:sz w:val="28"/>
          <w:szCs w:val="28"/>
        </w:rPr>
      </w:pPr>
      <w:r w:rsidRPr="00D2017E">
        <w:rPr>
          <w:rFonts w:ascii="Times New Roman" w:hAnsi="Times New Roman"/>
          <w:sz w:val="28"/>
          <w:szCs w:val="28"/>
        </w:rPr>
        <w:t>В основе Программы заложены следующие основные принципы:</w:t>
      </w:r>
    </w:p>
    <w:p w:rsidR="0082722A" w:rsidRPr="00D2017E" w:rsidRDefault="0082722A" w:rsidP="0082722A">
      <w:pPr>
        <w:numPr>
          <w:ilvl w:val="0"/>
          <w:numId w:val="2"/>
        </w:numPr>
        <w:shd w:val="clear" w:color="auto" w:fill="FFFFFF"/>
        <w:spacing w:before="45" w:after="0" w:line="293" w:lineRule="atLeast"/>
        <w:ind w:left="165"/>
        <w:jc w:val="both"/>
        <w:rPr>
          <w:rFonts w:ascii="Times New Roman" w:hAnsi="Times New Roman"/>
          <w:sz w:val="28"/>
          <w:szCs w:val="28"/>
        </w:rPr>
      </w:pPr>
      <w:r w:rsidRPr="00D2017E">
        <w:rPr>
          <w:rFonts w:ascii="Times New Roman" w:hAnsi="Times New Roman"/>
          <w:sz w:val="28"/>
          <w:szCs w:val="28"/>
        </w:rPr>
        <w:t>соответствует принципу развивающего образования, целью которого является развитие ребенка;</w:t>
      </w:r>
    </w:p>
    <w:p w:rsidR="0082722A" w:rsidRPr="00D2017E" w:rsidRDefault="0082722A" w:rsidP="0082722A">
      <w:pPr>
        <w:numPr>
          <w:ilvl w:val="0"/>
          <w:numId w:val="2"/>
        </w:numPr>
        <w:shd w:val="clear" w:color="auto" w:fill="FFFFFF"/>
        <w:spacing w:before="45" w:after="0" w:line="293" w:lineRule="atLeast"/>
        <w:ind w:left="165"/>
        <w:jc w:val="both"/>
        <w:rPr>
          <w:rFonts w:ascii="Times New Roman" w:hAnsi="Times New Roman"/>
          <w:sz w:val="28"/>
          <w:szCs w:val="28"/>
        </w:rPr>
      </w:pPr>
      <w:r w:rsidRPr="00D2017E">
        <w:rPr>
          <w:rFonts w:ascii="Times New Roman" w:hAnsi="Times New Roman"/>
          <w:sz w:val="28"/>
          <w:szCs w:val="28"/>
        </w:rPr>
        <w:t>сочетает принципы научной обоснованности и практической применимости;</w:t>
      </w:r>
    </w:p>
    <w:p w:rsidR="0082722A" w:rsidRPr="00D2017E" w:rsidRDefault="0082722A" w:rsidP="0082722A">
      <w:pPr>
        <w:numPr>
          <w:ilvl w:val="0"/>
          <w:numId w:val="2"/>
        </w:numPr>
        <w:shd w:val="clear" w:color="auto" w:fill="FFFFFF"/>
        <w:spacing w:before="45" w:after="0" w:line="293" w:lineRule="atLeast"/>
        <w:ind w:left="165"/>
        <w:jc w:val="both"/>
        <w:rPr>
          <w:rFonts w:ascii="Times New Roman" w:hAnsi="Times New Roman"/>
          <w:sz w:val="28"/>
          <w:szCs w:val="28"/>
        </w:rPr>
      </w:pPr>
      <w:r w:rsidRPr="00D2017E">
        <w:rPr>
          <w:rFonts w:ascii="Times New Roman" w:hAnsi="Times New Roman"/>
          <w:sz w:val="28"/>
          <w:szCs w:val="28"/>
        </w:rPr>
        <w:lastRenderedPageBreak/>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82722A" w:rsidRPr="00D2017E" w:rsidRDefault="0082722A" w:rsidP="0082722A">
      <w:pPr>
        <w:numPr>
          <w:ilvl w:val="0"/>
          <w:numId w:val="2"/>
        </w:numPr>
        <w:shd w:val="clear" w:color="auto" w:fill="FFFFFF"/>
        <w:spacing w:before="45" w:after="0" w:line="293" w:lineRule="atLeast"/>
        <w:ind w:left="165"/>
        <w:jc w:val="both"/>
        <w:rPr>
          <w:rFonts w:ascii="Times New Roman" w:hAnsi="Times New Roman"/>
          <w:sz w:val="28"/>
          <w:szCs w:val="28"/>
        </w:rPr>
      </w:pPr>
      <w:r w:rsidRPr="00D2017E">
        <w:rPr>
          <w:rFonts w:ascii="Times New Roman" w:hAnsi="Times New Roman"/>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82722A" w:rsidRPr="00D2017E" w:rsidRDefault="0082722A" w:rsidP="0082722A">
      <w:pPr>
        <w:numPr>
          <w:ilvl w:val="0"/>
          <w:numId w:val="2"/>
        </w:numPr>
        <w:shd w:val="clear" w:color="auto" w:fill="FFFFFF"/>
        <w:spacing w:before="45" w:after="0" w:line="293" w:lineRule="atLeast"/>
        <w:ind w:left="165"/>
        <w:jc w:val="both"/>
        <w:rPr>
          <w:rFonts w:ascii="Times New Roman" w:hAnsi="Times New Roman"/>
          <w:sz w:val="28"/>
          <w:szCs w:val="28"/>
        </w:rPr>
      </w:pPr>
      <w:r w:rsidRPr="00D2017E">
        <w:rPr>
          <w:rFonts w:ascii="Times New Roman" w:hAnsi="Times New Roman"/>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82722A" w:rsidRPr="00D2017E" w:rsidRDefault="0082722A" w:rsidP="0082722A">
      <w:pPr>
        <w:numPr>
          <w:ilvl w:val="0"/>
          <w:numId w:val="2"/>
        </w:numPr>
        <w:shd w:val="clear" w:color="auto" w:fill="FFFFFF"/>
        <w:spacing w:before="45" w:after="0" w:line="293" w:lineRule="atLeast"/>
        <w:ind w:left="165"/>
        <w:jc w:val="both"/>
        <w:rPr>
          <w:rFonts w:ascii="Times New Roman" w:hAnsi="Times New Roman"/>
          <w:sz w:val="28"/>
          <w:szCs w:val="28"/>
        </w:rPr>
      </w:pPr>
      <w:r w:rsidRPr="00D2017E">
        <w:rPr>
          <w:rFonts w:ascii="Times New Roman" w:hAnsi="Times New Roman"/>
          <w:sz w:val="28"/>
          <w:szCs w:val="28"/>
        </w:rPr>
        <w:t>основывается на комплексно-тематическом принципе построения образовательного процесса;</w:t>
      </w:r>
    </w:p>
    <w:p w:rsidR="0082722A" w:rsidRPr="00D2017E" w:rsidRDefault="0082722A" w:rsidP="0082722A">
      <w:pPr>
        <w:numPr>
          <w:ilvl w:val="0"/>
          <w:numId w:val="2"/>
        </w:numPr>
        <w:shd w:val="clear" w:color="auto" w:fill="FFFFFF"/>
        <w:spacing w:before="45" w:after="0" w:line="293" w:lineRule="atLeast"/>
        <w:ind w:left="165"/>
        <w:jc w:val="both"/>
        <w:rPr>
          <w:rFonts w:ascii="Times New Roman" w:hAnsi="Times New Roman"/>
          <w:sz w:val="28"/>
          <w:szCs w:val="28"/>
        </w:rPr>
      </w:pPr>
      <w:r w:rsidRPr="00D2017E">
        <w:rPr>
          <w:rFonts w:ascii="Times New Roman" w:hAnsi="Times New Roman"/>
          <w:sz w:val="28"/>
          <w:szCs w:val="28"/>
        </w:rPr>
        <w:t xml:space="preserve">предусматривает решение программных образовательных задач в совместной деятельности взрослого и </w:t>
      </w:r>
      <w:proofErr w:type="gramStart"/>
      <w:r w:rsidRPr="00D2017E">
        <w:rPr>
          <w:rFonts w:ascii="Times New Roman" w:hAnsi="Times New Roman"/>
          <w:sz w:val="28"/>
          <w:szCs w:val="28"/>
        </w:rPr>
        <w:t>детей</w:t>
      </w:r>
      <w:proofErr w:type="gramEnd"/>
      <w:r w:rsidRPr="00D2017E">
        <w:rPr>
          <w:rFonts w:ascii="Times New Roman" w:hAnsi="Times New Roman"/>
          <w:sz w:val="28"/>
          <w:szCs w:val="28"/>
        </w:rPr>
        <w:t xml:space="preserve">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2722A" w:rsidRPr="00D2017E" w:rsidRDefault="0082722A" w:rsidP="0082722A">
      <w:pPr>
        <w:numPr>
          <w:ilvl w:val="0"/>
          <w:numId w:val="2"/>
        </w:numPr>
        <w:shd w:val="clear" w:color="auto" w:fill="FFFFFF"/>
        <w:spacing w:before="45" w:after="0" w:line="293" w:lineRule="atLeast"/>
        <w:ind w:left="165"/>
        <w:jc w:val="both"/>
        <w:rPr>
          <w:rFonts w:ascii="Times New Roman" w:hAnsi="Times New Roman"/>
          <w:sz w:val="28"/>
          <w:szCs w:val="28"/>
        </w:rPr>
      </w:pPr>
      <w:r w:rsidRPr="00D2017E">
        <w:rPr>
          <w:rFonts w:ascii="Times New Roman" w:hAnsi="Times New Roman"/>
          <w:sz w:val="28"/>
          <w:szCs w:val="28"/>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82722A" w:rsidRPr="00D2017E" w:rsidRDefault="0082722A" w:rsidP="0082722A">
      <w:pPr>
        <w:numPr>
          <w:ilvl w:val="0"/>
          <w:numId w:val="2"/>
        </w:numPr>
        <w:shd w:val="clear" w:color="auto" w:fill="FFFFFF"/>
        <w:spacing w:before="45" w:after="0" w:line="293" w:lineRule="atLeast"/>
        <w:ind w:left="165"/>
        <w:jc w:val="both"/>
        <w:rPr>
          <w:rFonts w:ascii="Times New Roman" w:hAnsi="Times New Roman"/>
          <w:sz w:val="28"/>
          <w:szCs w:val="28"/>
        </w:rPr>
      </w:pPr>
      <w:r w:rsidRPr="00D2017E">
        <w:rPr>
          <w:rFonts w:ascii="Times New Roman" w:hAnsi="Times New Roman"/>
          <w:sz w:val="28"/>
          <w:szCs w:val="28"/>
        </w:rPr>
        <w:t>строится с учетом региональных особенностей организации образовательного процесса;</w:t>
      </w:r>
    </w:p>
    <w:p w:rsidR="0082722A" w:rsidRPr="00D2017E" w:rsidRDefault="0082722A" w:rsidP="0082722A">
      <w:pPr>
        <w:numPr>
          <w:ilvl w:val="0"/>
          <w:numId w:val="2"/>
        </w:numPr>
        <w:shd w:val="clear" w:color="auto" w:fill="FFFFFF"/>
        <w:spacing w:before="45" w:after="0" w:line="293" w:lineRule="atLeast"/>
        <w:ind w:left="165"/>
        <w:jc w:val="both"/>
        <w:rPr>
          <w:rFonts w:ascii="Times New Roman" w:hAnsi="Times New Roman"/>
          <w:sz w:val="28"/>
          <w:szCs w:val="28"/>
        </w:rPr>
      </w:pPr>
      <w:r w:rsidRPr="00D2017E">
        <w:rPr>
          <w:rFonts w:ascii="Times New Roman" w:hAnsi="Times New Roman"/>
          <w:sz w:val="28"/>
          <w:szCs w:val="28"/>
        </w:rPr>
        <w:t>строится с учетом соблюдения преемственности между всеми возрастными дошкольными группами и между детским садом и начальной школой.</w:t>
      </w:r>
    </w:p>
    <w:p w:rsidR="0082722A" w:rsidRPr="00D2017E" w:rsidRDefault="0082722A" w:rsidP="0082722A">
      <w:pPr>
        <w:shd w:val="clear" w:color="auto" w:fill="FFFFFF"/>
        <w:spacing w:before="150" w:after="150" w:line="293" w:lineRule="atLeast"/>
        <w:jc w:val="both"/>
        <w:rPr>
          <w:rFonts w:ascii="Times New Roman" w:hAnsi="Times New Roman"/>
          <w:b/>
          <w:bCs/>
          <w:sz w:val="28"/>
          <w:szCs w:val="28"/>
        </w:rPr>
      </w:pPr>
      <w:r w:rsidRPr="00D2017E">
        <w:rPr>
          <w:rFonts w:ascii="Times New Roman" w:hAnsi="Times New Roman"/>
          <w:b/>
          <w:bCs/>
          <w:sz w:val="28"/>
          <w:szCs w:val="28"/>
        </w:rPr>
        <w:t>В Программе учитываются следующие подходы:</w:t>
      </w:r>
    </w:p>
    <w:p w:rsidR="0082722A" w:rsidRPr="00D2017E" w:rsidRDefault="0082722A" w:rsidP="0082722A">
      <w:pPr>
        <w:shd w:val="clear" w:color="auto" w:fill="FFFFFF"/>
        <w:spacing w:before="150" w:after="150" w:line="293" w:lineRule="atLeast"/>
        <w:jc w:val="both"/>
        <w:rPr>
          <w:rFonts w:ascii="Times New Roman" w:hAnsi="Times New Roman"/>
          <w:sz w:val="28"/>
          <w:szCs w:val="28"/>
        </w:rPr>
      </w:pPr>
      <w:proofErr w:type="spellStart"/>
      <w:r w:rsidRPr="00D2017E">
        <w:rPr>
          <w:rFonts w:ascii="Times New Roman" w:hAnsi="Times New Roman"/>
          <w:b/>
          <w:bCs/>
          <w:sz w:val="28"/>
          <w:szCs w:val="28"/>
        </w:rPr>
        <w:t>Деятельностный</w:t>
      </w:r>
      <w:proofErr w:type="spellEnd"/>
      <w:r w:rsidRPr="00D2017E">
        <w:rPr>
          <w:rFonts w:ascii="Times New Roman" w:hAnsi="Times New Roman"/>
          <w:b/>
          <w:bCs/>
          <w:sz w:val="28"/>
          <w:szCs w:val="28"/>
        </w:rPr>
        <w:t xml:space="preserve"> подход: </w:t>
      </w:r>
      <w:r w:rsidRPr="00D2017E">
        <w:rPr>
          <w:rFonts w:ascii="Times New Roman" w:hAnsi="Times New Roman"/>
          <w:sz w:val="28"/>
          <w:szCs w:val="28"/>
        </w:rPr>
        <w:t>организация образовательного процесса строится на основе ведущих видов детской деятельности: общении, игре, познавательно-исследовательской деятельности - как сквозных механизмах развития ребенка. Деятельность развивается от возраста к возрасту, меняются ее содержание и форма.</w:t>
      </w:r>
    </w:p>
    <w:p w:rsidR="0082722A" w:rsidRPr="00D2017E" w:rsidRDefault="0082722A" w:rsidP="0082722A">
      <w:pPr>
        <w:shd w:val="clear" w:color="auto" w:fill="FFFFFF"/>
        <w:spacing w:before="150" w:after="150" w:line="293" w:lineRule="atLeast"/>
        <w:jc w:val="both"/>
        <w:rPr>
          <w:rFonts w:ascii="Times New Roman" w:hAnsi="Times New Roman"/>
          <w:sz w:val="28"/>
          <w:szCs w:val="28"/>
        </w:rPr>
      </w:pPr>
      <w:r w:rsidRPr="00D2017E">
        <w:rPr>
          <w:rFonts w:ascii="Times New Roman" w:hAnsi="Times New Roman"/>
          <w:b/>
          <w:bCs/>
          <w:sz w:val="28"/>
          <w:szCs w:val="28"/>
        </w:rPr>
        <w:t>Индивидуально-дифференцированный подход: </w:t>
      </w:r>
      <w:r w:rsidRPr="00D2017E">
        <w:rPr>
          <w:rFonts w:ascii="Times New Roman" w:hAnsi="Times New Roman"/>
          <w:sz w:val="28"/>
          <w:szCs w:val="28"/>
        </w:rPr>
        <w:t xml:space="preserve">все воспитательные мероприятия, приемы обучения дошкольников направлены на утверждение </w:t>
      </w:r>
      <w:proofErr w:type="spellStart"/>
      <w:r w:rsidRPr="00D2017E">
        <w:rPr>
          <w:rFonts w:ascii="Times New Roman" w:hAnsi="Times New Roman"/>
          <w:sz w:val="28"/>
          <w:szCs w:val="28"/>
        </w:rPr>
        <w:t>самоценности</w:t>
      </w:r>
      <w:proofErr w:type="spellEnd"/>
      <w:r w:rsidRPr="00D2017E">
        <w:rPr>
          <w:rFonts w:ascii="Times New Roman" w:hAnsi="Times New Roman"/>
          <w:sz w:val="28"/>
          <w:szCs w:val="28"/>
        </w:rPr>
        <w:t xml:space="preserve"> личности ребенка, на создание условий для включения в успешную деятельность каждого ребенка. Обучение и воспитание соматически ослабленных детей в образовательно-воспитательном процессе ДОУ имеют реабилитационную направленность. Педагог владеет информацией о состоянии здоровья, знанием возрастных и индивидуальных особенностей, специфических возможностей развития каждого ребенка.</w:t>
      </w:r>
    </w:p>
    <w:p w:rsidR="0082722A" w:rsidRPr="00D2017E" w:rsidRDefault="0082722A" w:rsidP="0082722A">
      <w:pPr>
        <w:shd w:val="clear" w:color="auto" w:fill="FFFFFF"/>
        <w:spacing w:before="150" w:after="150" w:line="293" w:lineRule="atLeast"/>
        <w:jc w:val="both"/>
        <w:rPr>
          <w:rFonts w:ascii="Times New Roman" w:hAnsi="Times New Roman"/>
          <w:sz w:val="28"/>
          <w:szCs w:val="28"/>
        </w:rPr>
      </w:pPr>
      <w:proofErr w:type="spellStart"/>
      <w:r w:rsidRPr="00D2017E">
        <w:rPr>
          <w:rFonts w:ascii="Times New Roman" w:hAnsi="Times New Roman"/>
          <w:b/>
          <w:bCs/>
          <w:sz w:val="28"/>
          <w:szCs w:val="28"/>
        </w:rPr>
        <w:t>Компетентностный</w:t>
      </w:r>
      <w:proofErr w:type="spellEnd"/>
      <w:r w:rsidRPr="00D2017E">
        <w:rPr>
          <w:rFonts w:ascii="Times New Roman" w:hAnsi="Times New Roman"/>
          <w:b/>
          <w:bCs/>
          <w:sz w:val="28"/>
          <w:szCs w:val="28"/>
        </w:rPr>
        <w:t xml:space="preserve"> подход </w:t>
      </w:r>
      <w:r w:rsidRPr="00D2017E">
        <w:rPr>
          <w:rFonts w:ascii="Times New Roman" w:hAnsi="Times New Roman"/>
          <w:sz w:val="28"/>
          <w:szCs w:val="28"/>
        </w:rPr>
        <w:t>позволяет структурировать содержание и организацию образовательного процесса в соответствии с потребностями, интересами воспитанников.</w:t>
      </w:r>
    </w:p>
    <w:p w:rsidR="0082722A" w:rsidRPr="00D2017E" w:rsidRDefault="0082722A" w:rsidP="0082722A">
      <w:pPr>
        <w:shd w:val="clear" w:color="auto" w:fill="FFFFFF"/>
        <w:spacing w:before="150" w:after="150" w:line="293" w:lineRule="atLeast"/>
        <w:jc w:val="both"/>
        <w:rPr>
          <w:rFonts w:ascii="Times New Roman" w:hAnsi="Times New Roman"/>
          <w:sz w:val="28"/>
          <w:szCs w:val="28"/>
        </w:rPr>
      </w:pPr>
      <w:r w:rsidRPr="00D2017E">
        <w:rPr>
          <w:rFonts w:ascii="Times New Roman" w:hAnsi="Times New Roman"/>
          <w:b/>
          <w:bCs/>
          <w:sz w:val="28"/>
          <w:szCs w:val="28"/>
        </w:rPr>
        <w:lastRenderedPageBreak/>
        <w:t>Интегративный подход </w:t>
      </w:r>
      <w:r w:rsidRPr="00D2017E">
        <w:rPr>
          <w:rFonts w:ascii="Times New Roman" w:hAnsi="Times New Roman"/>
          <w:sz w:val="28"/>
          <w:szCs w:val="28"/>
        </w:rPr>
        <w:t>дает возможность развивать в единстве познавательную, эмоциональную и практическую сферы личности ребенка.</w:t>
      </w:r>
    </w:p>
    <w:p w:rsidR="0082722A" w:rsidRDefault="0082722A" w:rsidP="0082722A">
      <w:pPr>
        <w:shd w:val="clear" w:color="auto" w:fill="FFFFFF"/>
        <w:spacing w:before="150" w:after="150" w:line="293" w:lineRule="atLeast"/>
        <w:jc w:val="both"/>
        <w:rPr>
          <w:rFonts w:ascii="Times New Roman" w:hAnsi="Times New Roman"/>
          <w:sz w:val="28"/>
          <w:szCs w:val="28"/>
        </w:rPr>
      </w:pPr>
      <w:r w:rsidRPr="00D2017E">
        <w:rPr>
          <w:rFonts w:ascii="Times New Roman" w:hAnsi="Times New Roman"/>
          <w:sz w:val="28"/>
          <w:szCs w:val="28"/>
        </w:rPr>
        <w:t>Программа сформирована на основе требований ФГОС ДО, предъявляемых к структуре образовательной программы дошкольного образования и ее объёму.</w:t>
      </w:r>
    </w:p>
    <w:p w:rsidR="0082722A" w:rsidRPr="00D2017E" w:rsidRDefault="0082722A" w:rsidP="0082722A">
      <w:pPr>
        <w:shd w:val="clear" w:color="auto" w:fill="FFFFFF"/>
        <w:spacing w:before="150" w:after="150" w:line="293" w:lineRule="atLeast"/>
        <w:jc w:val="both"/>
        <w:rPr>
          <w:rFonts w:ascii="Times New Roman" w:hAnsi="Times New Roman"/>
          <w:sz w:val="28"/>
          <w:szCs w:val="28"/>
        </w:rPr>
      </w:pPr>
      <w:r w:rsidRPr="00D2017E">
        <w:rPr>
          <w:rFonts w:ascii="Times New Roman" w:hAnsi="Times New Roman"/>
          <w:b/>
          <w:bCs/>
          <w:sz w:val="28"/>
          <w:szCs w:val="28"/>
        </w:rPr>
        <w:t xml:space="preserve"> Значимые характеристики особенностей развития детей.</w:t>
      </w:r>
    </w:p>
    <w:p w:rsidR="0082722A" w:rsidRDefault="0082722A" w:rsidP="0082722A">
      <w:pPr>
        <w:shd w:val="clear" w:color="auto" w:fill="FFFFFF"/>
        <w:spacing w:before="150" w:after="150" w:line="293" w:lineRule="atLeast"/>
        <w:jc w:val="both"/>
        <w:rPr>
          <w:rFonts w:ascii="Times New Roman" w:hAnsi="Times New Roman"/>
          <w:sz w:val="28"/>
          <w:szCs w:val="28"/>
        </w:rPr>
      </w:pPr>
      <w:r w:rsidRPr="00D2017E">
        <w:rPr>
          <w:rFonts w:ascii="Times New Roman" w:hAnsi="Times New Roman"/>
          <w:sz w:val="28"/>
          <w:szCs w:val="28"/>
        </w:rPr>
        <w:t xml:space="preserve">Соответствуют программе дошкольного образования «От рождения до школы» под редакцией Н. Е. </w:t>
      </w:r>
      <w:proofErr w:type="spellStart"/>
      <w:r w:rsidRPr="00D2017E">
        <w:rPr>
          <w:rFonts w:ascii="Times New Roman" w:hAnsi="Times New Roman"/>
          <w:sz w:val="28"/>
          <w:szCs w:val="28"/>
        </w:rPr>
        <w:t>Вераксы</w:t>
      </w:r>
      <w:proofErr w:type="spellEnd"/>
      <w:r w:rsidRPr="00D2017E">
        <w:rPr>
          <w:rFonts w:ascii="Times New Roman" w:hAnsi="Times New Roman"/>
          <w:sz w:val="28"/>
          <w:szCs w:val="28"/>
        </w:rPr>
        <w:t xml:space="preserve">, Т. С. Комаровой, М. А. Васильевой. - 3-е изд., </w:t>
      </w:r>
      <w:proofErr w:type="spellStart"/>
      <w:r w:rsidRPr="00D2017E">
        <w:rPr>
          <w:rFonts w:ascii="Times New Roman" w:hAnsi="Times New Roman"/>
          <w:sz w:val="28"/>
          <w:szCs w:val="28"/>
        </w:rPr>
        <w:t>испр</w:t>
      </w:r>
      <w:proofErr w:type="spellEnd"/>
      <w:r w:rsidRPr="00D2017E">
        <w:rPr>
          <w:rFonts w:ascii="Times New Roman" w:hAnsi="Times New Roman"/>
          <w:sz w:val="28"/>
          <w:szCs w:val="28"/>
        </w:rPr>
        <w:t>. И</w:t>
      </w:r>
      <w:r>
        <w:rPr>
          <w:rFonts w:ascii="Times New Roman" w:hAnsi="Times New Roman"/>
          <w:sz w:val="28"/>
          <w:szCs w:val="28"/>
        </w:rPr>
        <w:t xml:space="preserve"> доп.- М: МОЗАЙКА – СИНТЕЗ, 2015</w:t>
      </w:r>
      <w:r w:rsidRPr="00D2017E">
        <w:rPr>
          <w:rFonts w:ascii="Times New Roman" w:hAnsi="Times New Roman"/>
          <w:sz w:val="28"/>
          <w:szCs w:val="28"/>
        </w:rPr>
        <w:t>. - 368 с.</w:t>
      </w:r>
    </w:p>
    <w:p w:rsidR="0082722A" w:rsidRPr="00F426E5" w:rsidRDefault="0082722A" w:rsidP="0082722A">
      <w:pPr>
        <w:shd w:val="clear" w:color="auto" w:fill="FFFFFF"/>
        <w:spacing w:before="150" w:after="150" w:line="293" w:lineRule="atLeast"/>
        <w:jc w:val="center"/>
        <w:rPr>
          <w:rFonts w:ascii="Times New Roman" w:hAnsi="Times New Roman"/>
          <w:b/>
          <w:bCs/>
          <w:sz w:val="28"/>
          <w:szCs w:val="28"/>
        </w:rPr>
      </w:pPr>
      <w:r>
        <w:rPr>
          <w:rFonts w:ascii="Times New Roman" w:hAnsi="Times New Roman"/>
          <w:b/>
          <w:bCs/>
          <w:sz w:val="28"/>
          <w:szCs w:val="28"/>
        </w:rPr>
        <w:t xml:space="preserve">2. </w:t>
      </w:r>
      <w:r w:rsidRPr="00F426E5">
        <w:rPr>
          <w:rFonts w:ascii="Times New Roman" w:hAnsi="Times New Roman"/>
          <w:b/>
          <w:bCs/>
          <w:sz w:val="28"/>
          <w:szCs w:val="28"/>
        </w:rPr>
        <w:t>Описа</w:t>
      </w:r>
      <w:r>
        <w:rPr>
          <w:rFonts w:ascii="Times New Roman" w:hAnsi="Times New Roman"/>
          <w:b/>
          <w:bCs/>
          <w:sz w:val="28"/>
          <w:szCs w:val="28"/>
        </w:rPr>
        <w:t>ние образовательной области</w:t>
      </w:r>
      <w:r w:rsidRPr="00F426E5">
        <w:rPr>
          <w:rFonts w:ascii="Times New Roman" w:hAnsi="Times New Roman"/>
          <w:b/>
          <w:bCs/>
          <w:sz w:val="28"/>
          <w:szCs w:val="28"/>
        </w:rPr>
        <w:t xml:space="preserve"> в направлении «Физическое развитие».</w:t>
      </w:r>
    </w:p>
    <w:p w:rsidR="008558E3" w:rsidRPr="008558E3" w:rsidRDefault="008558E3" w:rsidP="008558E3">
      <w:pPr>
        <w:shd w:val="clear" w:color="auto" w:fill="FFFFFF"/>
        <w:spacing w:before="150" w:after="150" w:line="293" w:lineRule="atLeast"/>
        <w:jc w:val="both"/>
        <w:rPr>
          <w:rFonts w:ascii="Times New Roman" w:hAnsi="Times New Roman"/>
          <w:iCs/>
          <w:sz w:val="28"/>
          <w:szCs w:val="28"/>
        </w:rPr>
      </w:pPr>
      <w:r w:rsidRPr="008558E3">
        <w:rPr>
          <w:rFonts w:ascii="Times New Roman" w:hAnsi="Times New Roman"/>
          <w:iCs/>
          <w:sz w:val="28"/>
          <w:szCs w:val="28"/>
        </w:rPr>
        <w:t xml:space="preserve">«Физическое развитие включает приобретение опыта в следующих видах </w:t>
      </w:r>
    </w:p>
    <w:p w:rsidR="008558E3" w:rsidRPr="008558E3" w:rsidRDefault="008558E3" w:rsidP="008558E3">
      <w:pPr>
        <w:shd w:val="clear" w:color="auto" w:fill="FFFFFF"/>
        <w:spacing w:before="150" w:after="150" w:line="293" w:lineRule="atLeast"/>
        <w:jc w:val="both"/>
        <w:rPr>
          <w:rFonts w:ascii="Times New Roman" w:hAnsi="Times New Roman"/>
          <w:iCs/>
          <w:sz w:val="28"/>
          <w:szCs w:val="28"/>
        </w:rPr>
      </w:pPr>
      <w:r w:rsidRPr="008558E3">
        <w:rPr>
          <w:rFonts w:ascii="Times New Roman" w:hAnsi="Times New Roman"/>
          <w:iCs/>
          <w:sz w:val="28"/>
          <w:szCs w:val="28"/>
        </w:rPr>
        <w:t>деятельности детей: двигательной, в том ч</w:t>
      </w:r>
      <w:r>
        <w:rPr>
          <w:rFonts w:ascii="Times New Roman" w:hAnsi="Times New Roman"/>
          <w:iCs/>
          <w:sz w:val="28"/>
          <w:szCs w:val="28"/>
        </w:rPr>
        <w:t>исле связанной с выполнением уп</w:t>
      </w:r>
      <w:r w:rsidRPr="008558E3">
        <w:rPr>
          <w:rFonts w:ascii="Times New Roman" w:hAnsi="Times New Roman"/>
          <w:iCs/>
          <w:sz w:val="28"/>
          <w:szCs w:val="28"/>
        </w:rPr>
        <w:t>ражнений, направленных на развитие таких фи</w:t>
      </w:r>
      <w:r>
        <w:rPr>
          <w:rFonts w:ascii="Times New Roman" w:hAnsi="Times New Roman"/>
          <w:iCs/>
          <w:sz w:val="28"/>
          <w:szCs w:val="28"/>
        </w:rPr>
        <w:t>зических качеств, как координа</w:t>
      </w:r>
      <w:r w:rsidRPr="008558E3">
        <w:rPr>
          <w:rFonts w:ascii="Times New Roman" w:hAnsi="Times New Roman"/>
          <w:iCs/>
          <w:sz w:val="28"/>
          <w:szCs w:val="28"/>
        </w:rPr>
        <w:t xml:space="preserve">ция и гибкость; способствующих </w:t>
      </w:r>
      <w:r>
        <w:rPr>
          <w:rFonts w:ascii="Times New Roman" w:hAnsi="Times New Roman"/>
          <w:iCs/>
          <w:sz w:val="28"/>
          <w:szCs w:val="28"/>
        </w:rPr>
        <w:t>правильному формированию опорно</w:t>
      </w:r>
      <w:r w:rsidR="00A87407">
        <w:rPr>
          <w:rFonts w:ascii="Times New Roman" w:hAnsi="Times New Roman"/>
          <w:iCs/>
          <w:sz w:val="28"/>
          <w:szCs w:val="28"/>
        </w:rPr>
        <w:t>-двига</w:t>
      </w:r>
      <w:r w:rsidRPr="008558E3">
        <w:rPr>
          <w:rFonts w:ascii="Times New Roman" w:hAnsi="Times New Roman"/>
          <w:iCs/>
          <w:sz w:val="28"/>
          <w:szCs w:val="28"/>
        </w:rPr>
        <w:t>тельной  системы  организма,  развитию  равно</w:t>
      </w:r>
      <w:r w:rsidR="00A87407">
        <w:rPr>
          <w:rFonts w:ascii="Times New Roman" w:hAnsi="Times New Roman"/>
          <w:iCs/>
          <w:sz w:val="28"/>
          <w:szCs w:val="28"/>
        </w:rPr>
        <w:t xml:space="preserve">весия,  координации  движения, </w:t>
      </w:r>
      <w:r w:rsidRPr="008558E3">
        <w:rPr>
          <w:rFonts w:ascii="Times New Roman" w:hAnsi="Times New Roman"/>
          <w:iCs/>
          <w:sz w:val="28"/>
          <w:szCs w:val="28"/>
        </w:rPr>
        <w:t>крупной и мелкой моторики обеих рук, а та</w:t>
      </w:r>
      <w:r w:rsidR="00A87407">
        <w:rPr>
          <w:rFonts w:ascii="Times New Roman" w:hAnsi="Times New Roman"/>
          <w:iCs/>
          <w:sz w:val="28"/>
          <w:szCs w:val="28"/>
        </w:rPr>
        <w:t xml:space="preserve">кже с правильным, не наносящим </w:t>
      </w:r>
      <w:r w:rsidRPr="008558E3">
        <w:rPr>
          <w:rFonts w:ascii="Times New Roman" w:hAnsi="Times New Roman"/>
          <w:iCs/>
          <w:sz w:val="28"/>
          <w:szCs w:val="28"/>
        </w:rPr>
        <w:t>ущерба  организму,  выполнением  основных  дв</w:t>
      </w:r>
      <w:r w:rsidR="00A87407">
        <w:rPr>
          <w:rFonts w:ascii="Times New Roman" w:hAnsi="Times New Roman"/>
          <w:iCs/>
          <w:sz w:val="28"/>
          <w:szCs w:val="28"/>
        </w:rPr>
        <w:t xml:space="preserve">ижений  (ходьба,  бег,  мягкие </w:t>
      </w:r>
      <w:r w:rsidRPr="008558E3">
        <w:rPr>
          <w:rFonts w:ascii="Times New Roman" w:hAnsi="Times New Roman"/>
          <w:iCs/>
          <w:sz w:val="28"/>
          <w:szCs w:val="28"/>
        </w:rPr>
        <w:t>прыжки, повороты в обе стороны), формиров</w:t>
      </w:r>
      <w:r w:rsidR="00A87407">
        <w:rPr>
          <w:rFonts w:ascii="Times New Roman" w:hAnsi="Times New Roman"/>
          <w:iCs/>
          <w:sz w:val="28"/>
          <w:szCs w:val="28"/>
        </w:rPr>
        <w:t xml:space="preserve">ание начальных представлений о </w:t>
      </w:r>
      <w:r w:rsidRPr="008558E3">
        <w:rPr>
          <w:rFonts w:ascii="Times New Roman" w:hAnsi="Times New Roman"/>
          <w:iCs/>
          <w:sz w:val="28"/>
          <w:szCs w:val="28"/>
        </w:rPr>
        <w:t>некоторых видах спорта, овладение подвижными играми с правилами; станов-</w:t>
      </w:r>
      <w:proofErr w:type="spellStart"/>
      <w:r w:rsidRPr="008558E3">
        <w:rPr>
          <w:rFonts w:ascii="Times New Roman" w:hAnsi="Times New Roman"/>
          <w:iCs/>
          <w:sz w:val="28"/>
          <w:szCs w:val="28"/>
        </w:rPr>
        <w:t>ление</w:t>
      </w:r>
      <w:proofErr w:type="spellEnd"/>
      <w:r w:rsidRPr="008558E3">
        <w:rPr>
          <w:rFonts w:ascii="Times New Roman" w:hAnsi="Times New Roman"/>
          <w:iCs/>
          <w:sz w:val="28"/>
          <w:szCs w:val="28"/>
        </w:rPr>
        <w:t xml:space="preserve"> целенаправленности и </w:t>
      </w:r>
      <w:proofErr w:type="spellStart"/>
      <w:r w:rsidRPr="008558E3">
        <w:rPr>
          <w:rFonts w:ascii="Times New Roman" w:hAnsi="Times New Roman"/>
          <w:iCs/>
          <w:sz w:val="28"/>
          <w:szCs w:val="28"/>
        </w:rPr>
        <w:t>саморегуляции</w:t>
      </w:r>
      <w:proofErr w:type="spellEnd"/>
      <w:r w:rsidRPr="008558E3">
        <w:rPr>
          <w:rFonts w:ascii="Times New Roman" w:hAnsi="Times New Roman"/>
          <w:iCs/>
          <w:sz w:val="28"/>
          <w:szCs w:val="28"/>
        </w:rPr>
        <w:t xml:space="preserve"> в двигательной сфере; </w:t>
      </w:r>
      <w:proofErr w:type="spellStart"/>
      <w:r w:rsidRPr="008558E3">
        <w:rPr>
          <w:rFonts w:ascii="Times New Roman" w:hAnsi="Times New Roman"/>
          <w:iCs/>
          <w:sz w:val="28"/>
          <w:szCs w:val="28"/>
        </w:rPr>
        <w:t>становле-ние</w:t>
      </w:r>
      <w:proofErr w:type="spellEnd"/>
      <w:r w:rsidRPr="008558E3">
        <w:rPr>
          <w:rFonts w:ascii="Times New Roman" w:hAnsi="Times New Roman"/>
          <w:iCs/>
          <w:sz w:val="28"/>
          <w:szCs w:val="28"/>
        </w:rPr>
        <w:t xml:space="preserve"> ценностей здорового образа жизни, овладение его элементарными нор-</w:t>
      </w:r>
      <w:proofErr w:type="spellStart"/>
      <w:r w:rsidRPr="008558E3">
        <w:rPr>
          <w:rFonts w:ascii="Times New Roman" w:hAnsi="Times New Roman"/>
          <w:iCs/>
          <w:sz w:val="28"/>
          <w:szCs w:val="28"/>
        </w:rPr>
        <w:t>мами</w:t>
      </w:r>
      <w:proofErr w:type="spellEnd"/>
      <w:r w:rsidRPr="008558E3">
        <w:rPr>
          <w:rFonts w:ascii="Times New Roman" w:hAnsi="Times New Roman"/>
          <w:iCs/>
          <w:sz w:val="28"/>
          <w:szCs w:val="28"/>
        </w:rPr>
        <w:t xml:space="preserve">  и  правилами  (в  питании,  двигательном  режиме,  закаливании,  при </w:t>
      </w:r>
    </w:p>
    <w:p w:rsidR="008558E3" w:rsidRPr="008558E3" w:rsidRDefault="008558E3" w:rsidP="008558E3">
      <w:pPr>
        <w:shd w:val="clear" w:color="auto" w:fill="FFFFFF"/>
        <w:spacing w:before="150" w:after="150" w:line="293" w:lineRule="atLeast"/>
        <w:jc w:val="both"/>
        <w:rPr>
          <w:rFonts w:ascii="Times New Roman" w:hAnsi="Times New Roman"/>
          <w:iCs/>
          <w:sz w:val="28"/>
          <w:szCs w:val="28"/>
        </w:rPr>
      </w:pPr>
      <w:r w:rsidRPr="008558E3">
        <w:rPr>
          <w:rFonts w:ascii="Times New Roman" w:hAnsi="Times New Roman"/>
          <w:iCs/>
          <w:sz w:val="28"/>
          <w:szCs w:val="28"/>
        </w:rPr>
        <w:t>формиро</w:t>
      </w:r>
      <w:r w:rsidR="00A87407">
        <w:rPr>
          <w:rFonts w:ascii="Times New Roman" w:hAnsi="Times New Roman"/>
          <w:iCs/>
          <w:sz w:val="28"/>
          <w:szCs w:val="28"/>
        </w:rPr>
        <w:t>вании полезных привычек и др.)</w:t>
      </w:r>
    </w:p>
    <w:p w:rsidR="008558E3" w:rsidRDefault="001F1001" w:rsidP="008558E3">
      <w:pPr>
        <w:shd w:val="clear" w:color="auto" w:fill="FFFFFF"/>
        <w:spacing w:before="150" w:after="150" w:line="293" w:lineRule="atLeast"/>
        <w:jc w:val="both"/>
        <w:rPr>
          <w:rFonts w:ascii="Times New Roman" w:hAnsi="Times New Roman"/>
          <w:b/>
          <w:sz w:val="28"/>
          <w:szCs w:val="28"/>
        </w:rPr>
      </w:pPr>
      <w:r>
        <w:rPr>
          <w:rFonts w:ascii="Times New Roman" w:hAnsi="Times New Roman"/>
          <w:b/>
          <w:sz w:val="28"/>
          <w:szCs w:val="28"/>
        </w:rPr>
        <w:t xml:space="preserve">2.1 </w:t>
      </w:r>
      <w:r w:rsidR="008558E3">
        <w:rPr>
          <w:rFonts w:ascii="Times New Roman" w:hAnsi="Times New Roman"/>
          <w:b/>
          <w:sz w:val="28"/>
          <w:szCs w:val="28"/>
        </w:rPr>
        <w:t>Формирование начальных представлений о здоровом образе жизни</w:t>
      </w:r>
    </w:p>
    <w:p w:rsidR="00A87407" w:rsidRPr="00A87407" w:rsidRDefault="00A87407" w:rsidP="00A87407">
      <w:pPr>
        <w:shd w:val="clear" w:color="auto" w:fill="FFFFFF"/>
        <w:spacing w:before="150" w:after="150" w:line="240" w:lineRule="auto"/>
        <w:jc w:val="both"/>
        <w:rPr>
          <w:rFonts w:ascii="Times New Roman" w:hAnsi="Times New Roman"/>
          <w:sz w:val="28"/>
          <w:szCs w:val="28"/>
        </w:rPr>
      </w:pPr>
      <w:r w:rsidRPr="00A87407">
        <w:rPr>
          <w:rFonts w:ascii="Times New Roman" w:hAnsi="Times New Roman"/>
          <w:sz w:val="28"/>
          <w:szCs w:val="28"/>
        </w:rPr>
        <w:t xml:space="preserve">Развивать умение различать и называть органы чувств (глаза, рот, нос, </w:t>
      </w:r>
    </w:p>
    <w:p w:rsidR="00A87407" w:rsidRPr="00A87407" w:rsidRDefault="00A87407" w:rsidP="00A87407">
      <w:pPr>
        <w:shd w:val="clear" w:color="auto" w:fill="FFFFFF"/>
        <w:spacing w:before="150" w:after="150" w:line="240" w:lineRule="auto"/>
        <w:jc w:val="both"/>
        <w:rPr>
          <w:rFonts w:ascii="Times New Roman" w:hAnsi="Times New Roman"/>
          <w:sz w:val="28"/>
          <w:szCs w:val="28"/>
        </w:rPr>
      </w:pPr>
      <w:r w:rsidRPr="00A87407">
        <w:rPr>
          <w:rFonts w:ascii="Times New Roman" w:hAnsi="Times New Roman"/>
          <w:sz w:val="28"/>
          <w:szCs w:val="28"/>
        </w:rPr>
        <w:t xml:space="preserve">уши), дать представление об их роли в организме и о том, как их беречь </w:t>
      </w:r>
    </w:p>
    <w:p w:rsidR="00A87407" w:rsidRPr="00A87407" w:rsidRDefault="00A87407" w:rsidP="00A87407">
      <w:pPr>
        <w:shd w:val="clear" w:color="auto" w:fill="FFFFFF"/>
        <w:spacing w:before="150" w:after="150" w:line="240" w:lineRule="auto"/>
        <w:jc w:val="both"/>
        <w:rPr>
          <w:rFonts w:ascii="Times New Roman" w:hAnsi="Times New Roman"/>
          <w:sz w:val="28"/>
          <w:szCs w:val="28"/>
        </w:rPr>
      </w:pPr>
      <w:r w:rsidRPr="00A87407">
        <w:rPr>
          <w:rFonts w:ascii="Times New Roman" w:hAnsi="Times New Roman"/>
          <w:sz w:val="28"/>
          <w:szCs w:val="28"/>
        </w:rPr>
        <w:t xml:space="preserve">и ухаживать за ними. </w:t>
      </w:r>
    </w:p>
    <w:p w:rsidR="00A87407" w:rsidRPr="00A87407" w:rsidRDefault="00A87407" w:rsidP="00A87407">
      <w:pPr>
        <w:shd w:val="clear" w:color="auto" w:fill="FFFFFF"/>
        <w:spacing w:before="150" w:after="150" w:line="240" w:lineRule="auto"/>
        <w:jc w:val="both"/>
        <w:rPr>
          <w:rFonts w:ascii="Times New Roman" w:hAnsi="Times New Roman"/>
          <w:sz w:val="28"/>
          <w:szCs w:val="28"/>
        </w:rPr>
      </w:pPr>
      <w:r w:rsidRPr="00A87407">
        <w:rPr>
          <w:rFonts w:ascii="Times New Roman" w:hAnsi="Times New Roman"/>
          <w:sz w:val="28"/>
          <w:szCs w:val="28"/>
        </w:rPr>
        <w:t xml:space="preserve">Дать представление о полезной и вредной пище; об овощах и фруктах, </w:t>
      </w:r>
    </w:p>
    <w:p w:rsidR="00A87407" w:rsidRPr="00A87407" w:rsidRDefault="00A87407" w:rsidP="00A87407">
      <w:pPr>
        <w:shd w:val="clear" w:color="auto" w:fill="FFFFFF"/>
        <w:spacing w:before="150" w:after="150" w:line="240" w:lineRule="auto"/>
        <w:jc w:val="both"/>
        <w:rPr>
          <w:rFonts w:ascii="Times New Roman" w:hAnsi="Times New Roman"/>
          <w:sz w:val="28"/>
          <w:szCs w:val="28"/>
        </w:rPr>
      </w:pPr>
      <w:r w:rsidRPr="00A87407">
        <w:rPr>
          <w:rFonts w:ascii="Times New Roman" w:hAnsi="Times New Roman"/>
          <w:sz w:val="28"/>
          <w:szCs w:val="28"/>
        </w:rPr>
        <w:t xml:space="preserve">молочных продуктах, полезных для здоровья человека. </w:t>
      </w:r>
    </w:p>
    <w:p w:rsidR="00A87407" w:rsidRPr="00A87407" w:rsidRDefault="00A87407" w:rsidP="00A87407">
      <w:pPr>
        <w:shd w:val="clear" w:color="auto" w:fill="FFFFFF"/>
        <w:spacing w:before="150" w:after="150" w:line="240" w:lineRule="auto"/>
        <w:jc w:val="both"/>
        <w:rPr>
          <w:rFonts w:ascii="Times New Roman" w:hAnsi="Times New Roman"/>
          <w:sz w:val="28"/>
          <w:szCs w:val="28"/>
        </w:rPr>
      </w:pPr>
      <w:r w:rsidRPr="00A87407">
        <w:rPr>
          <w:rFonts w:ascii="Times New Roman" w:hAnsi="Times New Roman"/>
          <w:sz w:val="28"/>
          <w:szCs w:val="28"/>
        </w:rPr>
        <w:t>Формировать представление о том, что утренняя зарядка, игры, фи-</w:t>
      </w:r>
      <w:proofErr w:type="spellStart"/>
      <w:proofErr w:type="gramStart"/>
      <w:r w:rsidRPr="00A87407">
        <w:rPr>
          <w:rFonts w:ascii="Times New Roman" w:hAnsi="Times New Roman"/>
          <w:sz w:val="28"/>
          <w:szCs w:val="28"/>
        </w:rPr>
        <w:t>зические</w:t>
      </w:r>
      <w:proofErr w:type="spellEnd"/>
      <w:r w:rsidRPr="00A87407">
        <w:rPr>
          <w:rFonts w:ascii="Times New Roman" w:hAnsi="Times New Roman"/>
          <w:sz w:val="28"/>
          <w:szCs w:val="28"/>
        </w:rPr>
        <w:t xml:space="preserve">  упражнения</w:t>
      </w:r>
      <w:proofErr w:type="gramEnd"/>
      <w:r w:rsidRPr="00A87407">
        <w:rPr>
          <w:rFonts w:ascii="Times New Roman" w:hAnsi="Times New Roman"/>
          <w:sz w:val="28"/>
          <w:szCs w:val="28"/>
        </w:rPr>
        <w:t xml:space="preserve">  вызывают  хорошее  настроение;  с  помощью  сна </w:t>
      </w:r>
    </w:p>
    <w:p w:rsidR="00A87407" w:rsidRPr="00A87407" w:rsidRDefault="00A87407" w:rsidP="00A87407">
      <w:pPr>
        <w:shd w:val="clear" w:color="auto" w:fill="FFFFFF"/>
        <w:spacing w:before="150" w:after="150" w:line="240" w:lineRule="auto"/>
        <w:jc w:val="both"/>
        <w:rPr>
          <w:rFonts w:ascii="Times New Roman" w:hAnsi="Times New Roman"/>
          <w:sz w:val="28"/>
          <w:szCs w:val="28"/>
        </w:rPr>
      </w:pPr>
      <w:r w:rsidRPr="00A87407">
        <w:rPr>
          <w:rFonts w:ascii="Times New Roman" w:hAnsi="Times New Roman"/>
          <w:sz w:val="28"/>
          <w:szCs w:val="28"/>
        </w:rPr>
        <w:t xml:space="preserve">восстанавливаются силы. </w:t>
      </w:r>
    </w:p>
    <w:p w:rsidR="00A87407" w:rsidRPr="00A87407" w:rsidRDefault="00A87407" w:rsidP="00A87407">
      <w:pPr>
        <w:shd w:val="clear" w:color="auto" w:fill="FFFFFF"/>
        <w:spacing w:before="150" w:after="150" w:line="240" w:lineRule="auto"/>
        <w:jc w:val="both"/>
        <w:rPr>
          <w:rFonts w:ascii="Times New Roman" w:hAnsi="Times New Roman"/>
          <w:sz w:val="28"/>
          <w:szCs w:val="28"/>
        </w:rPr>
      </w:pPr>
      <w:proofErr w:type="gramStart"/>
      <w:r w:rsidRPr="00A87407">
        <w:rPr>
          <w:rFonts w:ascii="Times New Roman" w:hAnsi="Times New Roman"/>
          <w:sz w:val="28"/>
          <w:szCs w:val="28"/>
        </w:rPr>
        <w:t>Познакомить  детей</w:t>
      </w:r>
      <w:proofErr w:type="gramEnd"/>
      <w:r w:rsidRPr="00A87407">
        <w:rPr>
          <w:rFonts w:ascii="Times New Roman" w:hAnsi="Times New Roman"/>
          <w:sz w:val="28"/>
          <w:szCs w:val="28"/>
        </w:rPr>
        <w:t xml:space="preserve">  с  упражнениями,  укрепляющими  различные </w:t>
      </w:r>
    </w:p>
    <w:p w:rsidR="00A87407" w:rsidRPr="00A87407" w:rsidRDefault="00A87407" w:rsidP="00A87407">
      <w:pPr>
        <w:shd w:val="clear" w:color="auto" w:fill="FFFFFF"/>
        <w:spacing w:before="150" w:after="150" w:line="240" w:lineRule="auto"/>
        <w:jc w:val="both"/>
        <w:rPr>
          <w:rFonts w:ascii="Times New Roman" w:hAnsi="Times New Roman"/>
          <w:sz w:val="28"/>
          <w:szCs w:val="28"/>
        </w:rPr>
      </w:pPr>
      <w:r w:rsidRPr="00A87407">
        <w:rPr>
          <w:rFonts w:ascii="Times New Roman" w:hAnsi="Times New Roman"/>
          <w:sz w:val="28"/>
          <w:szCs w:val="28"/>
        </w:rPr>
        <w:t>органы и системы организма. Дать пре</w:t>
      </w:r>
      <w:r>
        <w:rPr>
          <w:rFonts w:ascii="Times New Roman" w:hAnsi="Times New Roman"/>
          <w:sz w:val="28"/>
          <w:szCs w:val="28"/>
        </w:rPr>
        <w:t>дставление о необходимости закал</w:t>
      </w:r>
      <w:r w:rsidRPr="00A87407">
        <w:rPr>
          <w:rFonts w:ascii="Times New Roman" w:hAnsi="Times New Roman"/>
          <w:sz w:val="28"/>
          <w:szCs w:val="28"/>
        </w:rPr>
        <w:t>ивания.</w:t>
      </w:r>
    </w:p>
    <w:p w:rsidR="00A87407" w:rsidRPr="00A87407" w:rsidRDefault="00A87407" w:rsidP="00A87407">
      <w:pPr>
        <w:shd w:val="clear" w:color="auto" w:fill="FFFFFF"/>
        <w:spacing w:before="150" w:after="150" w:line="240" w:lineRule="auto"/>
        <w:jc w:val="both"/>
        <w:rPr>
          <w:rFonts w:ascii="Times New Roman" w:hAnsi="Times New Roman"/>
          <w:sz w:val="28"/>
          <w:szCs w:val="28"/>
        </w:rPr>
      </w:pPr>
      <w:r w:rsidRPr="00A87407">
        <w:rPr>
          <w:rFonts w:ascii="Times New Roman" w:hAnsi="Times New Roman"/>
          <w:sz w:val="28"/>
          <w:szCs w:val="28"/>
        </w:rPr>
        <w:lastRenderedPageBreak/>
        <w:t xml:space="preserve">Дать представление о ценности здоровья; формировать желание вести </w:t>
      </w:r>
    </w:p>
    <w:p w:rsidR="00A87407" w:rsidRPr="00A87407" w:rsidRDefault="00A87407" w:rsidP="00A87407">
      <w:pPr>
        <w:shd w:val="clear" w:color="auto" w:fill="FFFFFF"/>
        <w:spacing w:before="150" w:after="150" w:line="240" w:lineRule="auto"/>
        <w:jc w:val="both"/>
        <w:rPr>
          <w:rFonts w:ascii="Times New Roman" w:hAnsi="Times New Roman"/>
          <w:sz w:val="28"/>
          <w:szCs w:val="28"/>
        </w:rPr>
      </w:pPr>
      <w:r w:rsidRPr="00A87407">
        <w:rPr>
          <w:rFonts w:ascii="Times New Roman" w:hAnsi="Times New Roman"/>
          <w:sz w:val="28"/>
          <w:szCs w:val="28"/>
        </w:rPr>
        <w:t xml:space="preserve">здоровый образ жизни. </w:t>
      </w:r>
    </w:p>
    <w:p w:rsidR="00A87407" w:rsidRPr="00A87407" w:rsidRDefault="00A87407" w:rsidP="00A87407">
      <w:pPr>
        <w:shd w:val="clear" w:color="auto" w:fill="FFFFFF"/>
        <w:spacing w:before="150" w:after="150" w:line="240" w:lineRule="auto"/>
        <w:jc w:val="both"/>
        <w:rPr>
          <w:rFonts w:ascii="Times New Roman" w:hAnsi="Times New Roman"/>
          <w:sz w:val="28"/>
          <w:szCs w:val="28"/>
        </w:rPr>
      </w:pPr>
      <w:r w:rsidRPr="00A87407">
        <w:rPr>
          <w:rFonts w:ascii="Times New Roman" w:hAnsi="Times New Roman"/>
          <w:sz w:val="28"/>
          <w:szCs w:val="28"/>
        </w:rPr>
        <w:t xml:space="preserve">Формировать умение сообщать о своем самочувствии взрослым, </w:t>
      </w:r>
      <w:proofErr w:type="spellStart"/>
      <w:proofErr w:type="gramStart"/>
      <w:r w:rsidRPr="00A87407">
        <w:rPr>
          <w:rFonts w:ascii="Times New Roman" w:hAnsi="Times New Roman"/>
          <w:sz w:val="28"/>
          <w:szCs w:val="28"/>
        </w:rPr>
        <w:t>осоз-навать</w:t>
      </w:r>
      <w:proofErr w:type="spellEnd"/>
      <w:proofErr w:type="gramEnd"/>
      <w:r w:rsidRPr="00A87407">
        <w:rPr>
          <w:rFonts w:ascii="Times New Roman" w:hAnsi="Times New Roman"/>
          <w:sz w:val="28"/>
          <w:szCs w:val="28"/>
        </w:rPr>
        <w:t xml:space="preserve"> необходимость лечения. </w:t>
      </w:r>
    </w:p>
    <w:p w:rsidR="00A87407" w:rsidRPr="00A87407" w:rsidRDefault="00A87407" w:rsidP="00A87407">
      <w:pPr>
        <w:shd w:val="clear" w:color="auto" w:fill="FFFFFF"/>
        <w:spacing w:before="150" w:after="150" w:line="240" w:lineRule="auto"/>
        <w:jc w:val="both"/>
        <w:rPr>
          <w:rFonts w:ascii="Times New Roman" w:hAnsi="Times New Roman"/>
          <w:sz w:val="28"/>
          <w:szCs w:val="28"/>
        </w:rPr>
      </w:pPr>
      <w:r w:rsidRPr="00A87407">
        <w:rPr>
          <w:rFonts w:ascii="Times New Roman" w:hAnsi="Times New Roman"/>
          <w:sz w:val="28"/>
          <w:szCs w:val="28"/>
        </w:rPr>
        <w:t xml:space="preserve">Формировать потребность в соблюдении навыков гигиены и </w:t>
      </w:r>
      <w:proofErr w:type="spellStart"/>
      <w:proofErr w:type="gramStart"/>
      <w:r w:rsidRPr="00A87407">
        <w:rPr>
          <w:rFonts w:ascii="Times New Roman" w:hAnsi="Times New Roman"/>
          <w:sz w:val="28"/>
          <w:szCs w:val="28"/>
        </w:rPr>
        <w:t>опрят-ности</w:t>
      </w:r>
      <w:proofErr w:type="spellEnd"/>
      <w:proofErr w:type="gramEnd"/>
      <w:r w:rsidRPr="00A87407">
        <w:rPr>
          <w:rFonts w:ascii="Times New Roman" w:hAnsi="Times New Roman"/>
          <w:sz w:val="28"/>
          <w:szCs w:val="28"/>
        </w:rPr>
        <w:t xml:space="preserve"> в повседневной жизни.</w:t>
      </w:r>
    </w:p>
    <w:p w:rsidR="008558E3" w:rsidRPr="00A87407" w:rsidRDefault="008558E3" w:rsidP="0082722A">
      <w:pPr>
        <w:shd w:val="clear" w:color="auto" w:fill="FFFFFF"/>
        <w:spacing w:before="150" w:after="150" w:line="293" w:lineRule="atLeast"/>
        <w:jc w:val="both"/>
        <w:rPr>
          <w:rFonts w:ascii="Times New Roman" w:hAnsi="Times New Roman"/>
          <w:sz w:val="28"/>
          <w:szCs w:val="28"/>
        </w:rPr>
      </w:pPr>
    </w:p>
    <w:p w:rsidR="0082722A" w:rsidRPr="00F426E5" w:rsidRDefault="001F1001" w:rsidP="0082722A">
      <w:pPr>
        <w:spacing w:before="240" w:line="240" w:lineRule="auto"/>
        <w:jc w:val="center"/>
        <w:rPr>
          <w:rFonts w:ascii="Times New Roman" w:hAnsi="Times New Roman"/>
          <w:b/>
          <w:sz w:val="28"/>
          <w:szCs w:val="28"/>
        </w:rPr>
      </w:pPr>
      <w:r>
        <w:rPr>
          <w:rFonts w:ascii="Times New Roman" w:hAnsi="Times New Roman"/>
          <w:b/>
          <w:sz w:val="28"/>
          <w:szCs w:val="28"/>
        </w:rPr>
        <w:t>2.2</w:t>
      </w:r>
      <w:r w:rsidR="0082722A" w:rsidRPr="00F426E5">
        <w:rPr>
          <w:rFonts w:ascii="Times New Roman" w:hAnsi="Times New Roman"/>
          <w:b/>
          <w:sz w:val="28"/>
          <w:szCs w:val="28"/>
        </w:rPr>
        <w:t>Таблица тематического распределения количества часов на один учебный год</w:t>
      </w:r>
    </w:p>
    <w:tbl>
      <w:tblPr>
        <w:tblW w:w="10314" w:type="dxa"/>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
        <w:gridCol w:w="5364"/>
        <w:gridCol w:w="2403"/>
        <w:gridCol w:w="1840"/>
      </w:tblGrid>
      <w:tr w:rsidR="0082722A" w:rsidRPr="007A634B" w:rsidTr="0082722A">
        <w:tc>
          <w:tcPr>
            <w:tcW w:w="707" w:type="dxa"/>
            <w:vMerge w:val="restart"/>
          </w:tcPr>
          <w:p w:rsidR="0082722A" w:rsidRPr="007A634B" w:rsidRDefault="0082722A" w:rsidP="00814114">
            <w:pPr>
              <w:tabs>
                <w:tab w:val="left" w:pos="7740"/>
                <w:tab w:val="left" w:pos="9720"/>
                <w:tab w:val="left" w:pos="11700"/>
              </w:tabs>
              <w:spacing w:after="0" w:line="240" w:lineRule="auto"/>
              <w:jc w:val="both"/>
              <w:rPr>
                <w:rFonts w:ascii="Times New Roman" w:hAnsi="Times New Roman"/>
                <w:b/>
                <w:sz w:val="28"/>
                <w:szCs w:val="28"/>
              </w:rPr>
            </w:pPr>
            <w:r w:rsidRPr="007A634B">
              <w:rPr>
                <w:rFonts w:ascii="Times New Roman" w:hAnsi="Times New Roman"/>
                <w:b/>
                <w:sz w:val="28"/>
                <w:szCs w:val="28"/>
              </w:rPr>
              <w:t xml:space="preserve">№ </w:t>
            </w:r>
          </w:p>
        </w:tc>
        <w:tc>
          <w:tcPr>
            <w:tcW w:w="5364" w:type="dxa"/>
            <w:vMerge w:val="restart"/>
          </w:tcPr>
          <w:p w:rsidR="0082722A" w:rsidRPr="007A634B" w:rsidRDefault="0082722A" w:rsidP="00814114">
            <w:pPr>
              <w:tabs>
                <w:tab w:val="left" w:pos="7740"/>
                <w:tab w:val="left" w:pos="9720"/>
                <w:tab w:val="left" w:pos="11700"/>
              </w:tabs>
              <w:spacing w:after="0" w:line="240" w:lineRule="auto"/>
              <w:jc w:val="center"/>
              <w:rPr>
                <w:rFonts w:ascii="Times New Roman" w:hAnsi="Times New Roman"/>
                <w:b/>
                <w:sz w:val="28"/>
                <w:szCs w:val="28"/>
              </w:rPr>
            </w:pPr>
            <w:r w:rsidRPr="007A634B">
              <w:rPr>
                <w:rFonts w:ascii="Times New Roman" w:hAnsi="Times New Roman"/>
                <w:b/>
                <w:sz w:val="28"/>
                <w:szCs w:val="28"/>
              </w:rPr>
              <w:t>Разделы, темы</w:t>
            </w:r>
          </w:p>
        </w:tc>
        <w:tc>
          <w:tcPr>
            <w:tcW w:w="4243" w:type="dxa"/>
            <w:gridSpan w:val="2"/>
          </w:tcPr>
          <w:p w:rsidR="0082722A" w:rsidRDefault="0082722A" w:rsidP="00814114">
            <w:pPr>
              <w:tabs>
                <w:tab w:val="left" w:pos="7740"/>
                <w:tab w:val="left" w:pos="9720"/>
                <w:tab w:val="left" w:pos="11700"/>
              </w:tabs>
              <w:spacing w:after="0" w:line="240" w:lineRule="auto"/>
              <w:jc w:val="center"/>
              <w:rPr>
                <w:rFonts w:ascii="Times New Roman" w:hAnsi="Times New Roman"/>
                <w:b/>
                <w:sz w:val="28"/>
                <w:szCs w:val="28"/>
              </w:rPr>
            </w:pPr>
            <w:r w:rsidRPr="007A634B">
              <w:rPr>
                <w:rFonts w:ascii="Times New Roman" w:hAnsi="Times New Roman"/>
                <w:b/>
                <w:sz w:val="28"/>
                <w:szCs w:val="28"/>
              </w:rPr>
              <w:t>Количество часов</w:t>
            </w:r>
          </w:p>
          <w:p w:rsidR="00F47CD9" w:rsidRPr="007A634B" w:rsidRDefault="00F47CD9" w:rsidP="00814114">
            <w:pPr>
              <w:tabs>
                <w:tab w:val="left" w:pos="7740"/>
                <w:tab w:val="left" w:pos="9720"/>
                <w:tab w:val="left" w:pos="11700"/>
              </w:tabs>
              <w:spacing w:after="0" w:line="240" w:lineRule="auto"/>
              <w:jc w:val="center"/>
              <w:rPr>
                <w:rFonts w:ascii="Times New Roman" w:hAnsi="Times New Roman"/>
                <w:b/>
                <w:sz w:val="28"/>
                <w:szCs w:val="28"/>
              </w:rPr>
            </w:pPr>
          </w:p>
        </w:tc>
      </w:tr>
      <w:tr w:rsidR="0082722A" w:rsidRPr="007A634B" w:rsidTr="0082722A">
        <w:tc>
          <w:tcPr>
            <w:tcW w:w="707" w:type="dxa"/>
            <w:vMerge/>
          </w:tcPr>
          <w:p w:rsidR="0082722A" w:rsidRPr="007A634B" w:rsidRDefault="0082722A" w:rsidP="00814114">
            <w:pPr>
              <w:tabs>
                <w:tab w:val="left" w:pos="7740"/>
                <w:tab w:val="left" w:pos="9720"/>
                <w:tab w:val="left" w:pos="11700"/>
              </w:tabs>
              <w:spacing w:after="0" w:line="240" w:lineRule="auto"/>
              <w:jc w:val="both"/>
              <w:rPr>
                <w:rFonts w:ascii="Times New Roman" w:hAnsi="Times New Roman"/>
                <w:b/>
                <w:sz w:val="28"/>
                <w:szCs w:val="28"/>
              </w:rPr>
            </w:pPr>
          </w:p>
        </w:tc>
        <w:tc>
          <w:tcPr>
            <w:tcW w:w="5364" w:type="dxa"/>
            <w:vMerge/>
          </w:tcPr>
          <w:p w:rsidR="0082722A" w:rsidRPr="007A634B" w:rsidRDefault="0082722A" w:rsidP="00814114">
            <w:pPr>
              <w:tabs>
                <w:tab w:val="left" w:pos="7740"/>
                <w:tab w:val="left" w:pos="9720"/>
                <w:tab w:val="left" w:pos="11700"/>
              </w:tabs>
              <w:spacing w:after="0" w:line="240" w:lineRule="auto"/>
              <w:jc w:val="both"/>
              <w:rPr>
                <w:rFonts w:ascii="Times New Roman" w:hAnsi="Times New Roman"/>
                <w:b/>
                <w:sz w:val="28"/>
                <w:szCs w:val="28"/>
              </w:rPr>
            </w:pPr>
          </w:p>
        </w:tc>
        <w:tc>
          <w:tcPr>
            <w:tcW w:w="2403" w:type="dxa"/>
          </w:tcPr>
          <w:p w:rsidR="0082722A" w:rsidRPr="007A634B" w:rsidRDefault="0082722A" w:rsidP="00814114">
            <w:pPr>
              <w:tabs>
                <w:tab w:val="left" w:pos="7740"/>
                <w:tab w:val="left" w:pos="9720"/>
                <w:tab w:val="left" w:pos="11700"/>
              </w:tabs>
              <w:spacing w:after="0" w:line="240" w:lineRule="auto"/>
              <w:jc w:val="both"/>
              <w:rPr>
                <w:rFonts w:ascii="Times New Roman" w:hAnsi="Times New Roman"/>
                <w:b/>
                <w:sz w:val="28"/>
                <w:szCs w:val="28"/>
              </w:rPr>
            </w:pPr>
            <w:r w:rsidRPr="007A634B">
              <w:rPr>
                <w:rFonts w:ascii="Times New Roman" w:hAnsi="Times New Roman"/>
                <w:b/>
                <w:sz w:val="28"/>
                <w:szCs w:val="28"/>
              </w:rPr>
              <w:t xml:space="preserve">Авторская программа </w:t>
            </w:r>
          </w:p>
        </w:tc>
        <w:tc>
          <w:tcPr>
            <w:tcW w:w="1840" w:type="dxa"/>
          </w:tcPr>
          <w:p w:rsidR="0082722A" w:rsidRDefault="0082722A" w:rsidP="00814114">
            <w:pPr>
              <w:tabs>
                <w:tab w:val="left" w:pos="7740"/>
                <w:tab w:val="left" w:pos="9720"/>
                <w:tab w:val="left" w:pos="11700"/>
              </w:tabs>
              <w:spacing w:after="0" w:line="240" w:lineRule="auto"/>
              <w:jc w:val="both"/>
              <w:rPr>
                <w:rFonts w:ascii="Times New Roman" w:hAnsi="Times New Roman"/>
                <w:b/>
                <w:sz w:val="28"/>
                <w:szCs w:val="28"/>
              </w:rPr>
            </w:pPr>
            <w:r w:rsidRPr="007A634B">
              <w:rPr>
                <w:rFonts w:ascii="Times New Roman" w:hAnsi="Times New Roman"/>
                <w:b/>
                <w:sz w:val="28"/>
                <w:szCs w:val="28"/>
              </w:rPr>
              <w:t xml:space="preserve">Рабочая программа </w:t>
            </w:r>
          </w:p>
          <w:p w:rsidR="00F47CD9" w:rsidRPr="007A634B" w:rsidRDefault="00F47CD9" w:rsidP="00814114">
            <w:pPr>
              <w:tabs>
                <w:tab w:val="left" w:pos="7740"/>
                <w:tab w:val="left" w:pos="9720"/>
                <w:tab w:val="left" w:pos="11700"/>
              </w:tabs>
              <w:spacing w:after="0" w:line="240" w:lineRule="auto"/>
              <w:jc w:val="both"/>
              <w:rPr>
                <w:rFonts w:ascii="Times New Roman" w:hAnsi="Times New Roman"/>
                <w:b/>
                <w:sz w:val="28"/>
                <w:szCs w:val="28"/>
              </w:rPr>
            </w:pPr>
          </w:p>
        </w:tc>
      </w:tr>
      <w:tr w:rsidR="0082722A" w:rsidRPr="007A634B" w:rsidTr="0082722A">
        <w:tc>
          <w:tcPr>
            <w:tcW w:w="707" w:type="dxa"/>
          </w:tcPr>
          <w:p w:rsidR="0082722A" w:rsidRPr="00F426E5" w:rsidRDefault="0082722A" w:rsidP="00814114">
            <w:pPr>
              <w:tabs>
                <w:tab w:val="left" w:pos="7740"/>
                <w:tab w:val="left" w:pos="9720"/>
                <w:tab w:val="left" w:pos="11700"/>
              </w:tabs>
              <w:spacing w:after="0" w:line="240" w:lineRule="auto"/>
              <w:jc w:val="both"/>
              <w:rPr>
                <w:rFonts w:ascii="Times New Roman" w:hAnsi="Times New Roman"/>
                <w:b/>
                <w:sz w:val="28"/>
                <w:szCs w:val="28"/>
              </w:rPr>
            </w:pPr>
            <w:r w:rsidRPr="00F426E5">
              <w:rPr>
                <w:rFonts w:ascii="Times New Roman" w:hAnsi="Times New Roman"/>
                <w:b/>
                <w:sz w:val="28"/>
                <w:szCs w:val="28"/>
              </w:rPr>
              <w:t>1.</w:t>
            </w:r>
          </w:p>
        </w:tc>
        <w:tc>
          <w:tcPr>
            <w:tcW w:w="5364" w:type="dxa"/>
          </w:tcPr>
          <w:p w:rsidR="0082722A" w:rsidRDefault="0082722A" w:rsidP="00814114">
            <w:pPr>
              <w:tabs>
                <w:tab w:val="left" w:pos="7740"/>
                <w:tab w:val="left" w:pos="9720"/>
                <w:tab w:val="left" w:pos="11700"/>
              </w:tabs>
              <w:spacing w:after="0" w:line="240" w:lineRule="auto"/>
              <w:jc w:val="both"/>
              <w:rPr>
                <w:rFonts w:ascii="Times New Roman" w:hAnsi="Times New Roman"/>
                <w:b/>
                <w:sz w:val="28"/>
                <w:szCs w:val="28"/>
              </w:rPr>
            </w:pPr>
            <w:r w:rsidRPr="00F426E5">
              <w:rPr>
                <w:rFonts w:ascii="Times New Roman" w:hAnsi="Times New Roman"/>
                <w:b/>
                <w:sz w:val="28"/>
                <w:szCs w:val="28"/>
              </w:rPr>
              <w:t>Ходьба</w:t>
            </w:r>
          </w:p>
          <w:p w:rsidR="00F47CD9" w:rsidRPr="00F426E5" w:rsidRDefault="00F47CD9" w:rsidP="00814114">
            <w:pPr>
              <w:tabs>
                <w:tab w:val="left" w:pos="7740"/>
                <w:tab w:val="left" w:pos="9720"/>
                <w:tab w:val="left" w:pos="11700"/>
              </w:tabs>
              <w:spacing w:after="0" w:line="240" w:lineRule="auto"/>
              <w:jc w:val="both"/>
              <w:rPr>
                <w:rFonts w:ascii="Times New Roman" w:hAnsi="Times New Roman"/>
                <w:b/>
                <w:sz w:val="28"/>
                <w:szCs w:val="28"/>
              </w:rPr>
            </w:pPr>
          </w:p>
        </w:tc>
        <w:tc>
          <w:tcPr>
            <w:tcW w:w="2403" w:type="dxa"/>
          </w:tcPr>
          <w:p w:rsidR="0082722A" w:rsidRPr="007A634B" w:rsidRDefault="0082722A" w:rsidP="00814114">
            <w:pPr>
              <w:tabs>
                <w:tab w:val="left" w:pos="7740"/>
                <w:tab w:val="left" w:pos="9720"/>
                <w:tab w:val="left" w:pos="11700"/>
              </w:tabs>
              <w:spacing w:after="0" w:line="240" w:lineRule="auto"/>
              <w:jc w:val="both"/>
              <w:rPr>
                <w:rFonts w:ascii="Times New Roman" w:hAnsi="Times New Roman"/>
                <w:sz w:val="28"/>
                <w:szCs w:val="28"/>
              </w:rPr>
            </w:pPr>
          </w:p>
        </w:tc>
        <w:tc>
          <w:tcPr>
            <w:tcW w:w="1840" w:type="dxa"/>
          </w:tcPr>
          <w:p w:rsidR="0082722A" w:rsidRPr="007A634B" w:rsidRDefault="00E36DA0" w:rsidP="00814114">
            <w:pPr>
              <w:tabs>
                <w:tab w:val="left" w:pos="7740"/>
                <w:tab w:val="left" w:pos="9720"/>
                <w:tab w:val="left" w:pos="11700"/>
              </w:tabs>
              <w:spacing w:after="0" w:line="240" w:lineRule="auto"/>
              <w:jc w:val="center"/>
              <w:rPr>
                <w:rFonts w:ascii="Times New Roman" w:hAnsi="Times New Roman"/>
                <w:sz w:val="28"/>
                <w:szCs w:val="28"/>
              </w:rPr>
            </w:pPr>
            <w:r>
              <w:rPr>
                <w:rFonts w:ascii="Times New Roman" w:hAnsi="Times New Roman"/>
                <w:sz w:val="28"/>
                <w:szCs w:val="28"/>
              </w:rPr>
              <w:t>7</w:t>
            </w:r>
          </w:p>
        </w:tc>
      </w:tr>
      <w:tr w:rsidR="0082722A" w:rsidRPr="007A634B" w:rsidTr="0082722A">
        <w:tc>
          <w:tcPr>
            <w:tcW w:w="707" w:type="dxa"/>
          </w:tcPr>
          <w:p w:rsidR="0082722A" w:rsidRPr="00595E8C" w:rsidRDefault="0082722A" w:rsidP="00814114">
            <w:pPr>
              <w:tabs>
                <w:tab w:val="left" w:pos="7740"/>
                <w:tab w:val="left" w:pos="9720"/>
                <w:tab w:val="left" w:pos="11700"/>
              </w:tabs>
              <w:spacing w:after="0" w:line="240" w:lineRule="auto"/>
              <w:jc w:val="both"/>
              <w:rPr>
                <w:rFonts w:ascii="Times New Roman" w:hAnsi="Times New Roman"/>
                <w:b/>
                <w:sz w:val="28"/>
                <w:szCs w:val="28"/>
              </w:rPr>
            </w:pPr>
            <w:r w:rsidRPr="00595E8C">
              <w:rPr>
                <w:rFonts w:ascii="Times New Roman" w:hAnsi="Times New Roman"/>
                <w:b/>
                <w:sz w:val="28"/>
                <w:szCs w:val="28"/>
              </w:rPr>
              <w:t xml:space="preserve">2. </w:t>
            </w:r>
          </w:p>
          <w:p w:rsidR="0082722A" w:rsidRPr="007A634B" w:rsidRDefault="0082722A" w:rsidP="00814114">
            <w:pPr>
              <w:tabs>
                <w:tab w:val="left" w:pos="7740"/>
                <w:tab w:val="left" w:pos="9720"/>
                <w:tab w:val="left" w:pos="11700"/>
              </w:tabs>
              <w:spacing w:after="0" w:line="240" w:lineRule="auto"/>
              <w:jc w:val="both"/>
              <w:rPr>
                <w:rFonts w:ascii="Times New Roman" w:hAnsi="Times New Roman"/>
                <w:sz w:val="28"/>
                <w:szCs w:val="28"/>
              </w:rPr>
            </w:pPr>
          </w:p>
        </w:tc>
        <w:tc>
          <w:tcPr>
            <w:tcW w:w="5364" w:type="dxa"/>
          </w:tcPr>
          <w:p w:rsidR="0082722A" w:rsidRPr="00911639" w:rsidRDefault="0082722A" w:rsidP="00814114">
            <w:pPr>
              <w:tabs>
                <w:tab w:val="left" w:pos="7740"/>
                <w:tab w:val="left" w:pos="9720"/>
                <w:tab w:val="left" w:pos="11700"/>
              </w:tabs>
              <w:spacing w:after="0" w:line="240" w:lineRule="auto"/>
              <w:jc w:val="both"/>
              <w:rPr>
                <w:rFonts w:ascii="Times New Roman" w:hAnsi="Times New Roman"/>
                <w:b/>
                <w:sz w:val="28"/>
                <w:szCs w:val="28"/>
              </w:rPr>
            </w:pPr>
            <w:r w:rsidRPr="00911639">
              <w:rPr>
                <w:rFonts w:ascii="Times New Roman" w:hAnsi="Times New Roman"/>
                <w:b/>
                <w:sz w:val="28"/>
                <w:szCs w:val="28"/>
              </w:rPr>
              <w:t>Упражнения в равновесии</w:t>
            </w:r>
          </w:p>
        </w:tc>
        <w:tc>
          <w:tcPr>
            <w:tcW w:w="2403" w:type="dxa"/>
          </w:tcPr>
          <w:p w:rsidR="0082722A" w:rsidRPr="007A634B" w:rsidRDefault="0082722A" w:rsidP="00814114">
            <w:pPr>
              <w:tabs>
                <w:tab w:val="left" w:pos="7740"/>
                <w:tab w:val="left" w:pos="9720"/>
                <w:tab w:val="left" w:pos="11700"/>
              </w:tabs>
              <w:spacing w:after="0" w:line="240" w:lineRule="auto"/>
              <w:jc w:val="both"/>
              <w:rPr>
                <w:rFonts w:ascii="Times New Roman" w:hAnsi="Times New Roman"/>
                <w:sz w:val="28"/>
                <w:szCs w:val="28"/>
              </w:rPr>
            </w:pPr>
          </w:p>
        </w:tc>
        <w:tc>
          <w:tcPr>
            <w:tcW w:w="1840" w:type="dxa"/>
          </w:tcPr>
          <w:p w:rsidR="0082722A" w:rsidRPr="007A634B" w:rsidRDefault="00E36DA0" w:rsidP="00814114">
            <w:pPr>
              <w:tabs>
                <w:tab w:val="left" w:pos="7740"/>
                <w:tab w:val="left" w:pos="9720"/>
                <w:tab w:val="left" w:pos="11700"/>
              </w:tabs>
              <w:spacing w:after="0" w:line="240" w:lineRule="auto"/>
              <w:jc w:val="center"/>
              <w:rPr>
                <w:rFonts w:ascii="Times New Roman" w:hAnsi="Times New Roman"/>
                <w:sz w:val="28"/>
                <w:szCs w:val="28"/>
              </w:rPr>
            </w:pPr>
            <w:r>
              <w:rPr>
                <w:rFonts w:ascii="Times New Roman" w:hAnsi="Times New Roman"/>
                <w:sz w:val="28"/>
                <w:szCs w:val="28"/>
              </w:rPr>
              <w:t>7</w:t>
            </w:r>
          </w:p>
        </w:tc>
      </w:tr>
      <w:tr w:rsidR="0082722A" w:rsidRPr="007A634B" w:rsidTr="0082722A">
        <w:tc>
          <w:tcPr>
            <w:tcW w:w="707" w:type="dxa"/>
          </w:tcPr>
          <w:p w:rsidR="0082722A" w:rsidRDefault="0082722A" w:rsidP="00814114">
            <w:pPr>
              <w:tabs>
                <w:tab w:val="left" w:pos="7740"/>
                <w:tab w:val="left" w:pos="9720"/>
                <w:tab w:val="left" w:pos="11700"/>
              </w:tabs>
              <w:spacing w:after="0" w:line="240" w:lineRule="auto"/>
              <w:jc w:val="both"/>
              <w:rPr>
                <w:rFonts w:ascii="Times New Roman" w:hAnsi="Times New Roman"/>
                <w:b/>
                <w:sz w:val="28"/>
                <w:szCs w:val="28"/>
              </w:rPr>
            </w:pPr>
            <w:r w:rsidRPr="00BD3C07">
              <w:rPr>
                <w:rFonts w:ascii="Times New Roman" w:hAnsi="Times New Roman"/>
                <w:b/>
                <w:sz w:val="28"/>
                <w:szCs w:val="28"/>
              </w:rPr>
              <w:t xml:space="preserve">3. </w:t>
            </w:r>
          </w:p>
          <w:p w:rsidR="0082722A" w:rsidRDefault="0082722A" w:rsidP="00814114">
            <w:pPr>
              <w:tabs>
                <w:tab w:val="left" w:pos="7740"/>
                <w:tab w:val="left" w:pos="9720"/>
                <w:tab w:val="left" w:pos="11700"/>
              </w:tabs>
              <w:spacing w:after="0" w:line="240" w:lineRule="auto"/>
              <w:jc w:val="both"/>
              <w:rPr>
                <w:rFonts w:ascii="Times New Roman" w:hAnsi="Times New Roman"/>
                <w:b/>
                <w:sz w:val="28"/>
                <w:szCs w:val="28"/>
              </w:rPr>
            </w:pPr>
          </w:p>
          <w:p w:rsidR="0082722A" w:rsidRPr="00BD3C07" w:rsidRDefault="0082722A" w:rsidP="00814114">
            <w:pPr>
              <w:tabs>
                <w:tab w:val="left" w:pos="7740"/>
                <w:tab w:val="left" w:pos="9720"/>
                <w:tab w:val="left" w:pos="11700"/>
              </w:tabs>
              <w:spacing w:after="0" w:line="240" w:lineRule="auto"/>
              <w:jc w:val="both"/>
              <w:rPr>
                <w:rFonts w:ascii="Times New Roman" w:hAnsi="Times New Roman"/>
                <w:sz w:val="28"/>
                <w:szCs w:val="28"/>
              </w:rPr>
            </w:pPr>
          </w:p>
        </w:tc>
        <w:tc>
          <w:tcPr>
            <w:tcW w:w="5364" w:type="dxa"/>
          </w:tcPr>
          <w:p w:rsidR="0082722A" w:rsidRPr="00F67797" w:rsidRDefault="0082722A" w:rsidP="00814114">
            <w:pPr>
              <w:tabs>
                <w:tab w:val="left" w:pos="2085"/>
              </w:tabs>
              <w:spacing w:after="0" w:line="240" w:lineRule="auto"/>
              <w:rPr>
                <w:rFonts w:ascii="Times New Roman" w:hAnsi="Times New Roman"/>
                <w:b/>
                <w:sz w:val="28"/>
                <w:szCs w:val="28"/>
              </w:rPr>
            </w:pPr>
            <w:r w:rsidRPr="00F67797">
              <w:rPr>
                <w:rFonts w:ascii="Times New Roman" w:hAnsi="Times New Roman"/>
                <w:b/>
                <w:sz w:val="28"/>
                <w:szCs w:val="28"/>
              </w:rPr>
              <w:t>Бег</w:t>
            </w:r>
          </w:p>
        </w:tc>
        <w:tc>
          <w:tcPr>
            <w:tcW w:w="2403" w:type="dxa"/>
          </w:tcPr>
          <w:p w:rsidR="0082722A" w:rsidRPr="007A634B" w:rsidRDefault="0082722A" w:rsidP="00814114">
            <w:pPr>
              <w:tabs>
                <w:tab w:val="left" w:pos="7740"/>
                <w:tab w:val="left" w:pos="9720"/>
                <w:tab w:val="left" w:pos="11700"/>
              </w:tabs>
              <w:spacing w:after="0" w:line="240" w:lineRule="auto"/>
              <w:jc w:val="both"/>
              <w:rPr>
                <w:rFonts w:ascii="Times New Roman" w:hAnsi="Times New Roman"/>
                <w:sz w:val="28"/>
                <w:szCs w:val="28"/>
              </w:rPr>
            </w:pPr>
          </w:p>
        </w:tc>
        <w:tc>
          <w:tcPr>
            <w:tcW w:w="1840" w:type="dxa"/>
          </w:tcPr>
          <w:p w:rsidR="0082722A" w:rsidRPr="00BD3C07" w:rsidRDefault="00E36DA0" w:rsidP="00814114">
            <w:pPr>
              <w:tabs>
                <w:tab w:val="left" w:pos="7740"/>
                <w:tab w:val="left" w:pos="9720"/>
                <w:tab w:val="left" w:pos="11700"/>
              </w:tabs>
              <w:spacing w:after="0" w:line="240" w:lineRule="auto"/>
              <w:jc w:val="center"/>
              <w:rPr>
                <w:rFonts w:ascii="Times New Roman" w:hAnsi="Times New Roman"/>
                <w:sz w:val="28"/>
                <w:szCs w:val="28"/>
              </w:rPr>
            </w:pPr>
            <w:r>
              <w:rPr>
                <w:rFonts w:ascii="Times New Roman" w:hAnsi="Times New Roman"/>
                <w:sz w:val="28"/>
                <w:szCs w:val="28"/>
              </w:rPr>
              <w:t>7</w:t>
            </w:r>
          </w:p>
        </w:tc>
      </w:tr>
      <w:tr w:rsidR="0082722A" w:rsidRPr="007A634B" w:rsidTr="0082722A">
        <w:trPr>
          <w:trHeight w:val="938"/>
        </w:trPr>
        <w:tc>
          <w:tcPr>
            <w:tcW w:w="707" w:type="dxa"/>
            <w:tcBorders>
              <w:bottom w:val="single" w:sz="4" w:space="0" w:color="auto"/>
            </w:tcBorders>
          </w:tcPr>
          <w:p w:rsidR="0082722A" w:rsidRDefault="0082722A" w:rsidP="00814114">
            <w:pPr>
              <w:tabs>
                <w:tab w:val="left" w:pos="7740"/>
                <w:tab w:val="left" w:pos="9720"/>
                <w:tab w:val="left" w:pos="11700"/>
              </w:tabs>
              <w:spacing w:after="0" w:line="240" w:lineRule="auto"/>
              <w:jc w:val="both"/>
              <w:rPr>
                <w:rFonts w:ascii="Times New Roman" w:hAnsi="Times New Roman"/>
                <w:b/>
                <w:sz w:val="28"/>
                <w:szCs w:val="28"/>
              </w:rPr>
            </w:pPr>
            <w:r w:rsidRPr="00322072">
              <w:rPr>
                <w:rFonts w:ascii="Times New Roman" w:hAnsi="Times New Roman"/>
                <w:b/>
                <w:sz w:val="28"/>
                <w:szCs w:val="28"/>
              </w:rPr>
              <w:t xml:space="preserve">4. </w:t>
            </w:r>
          </w:p>
          <w:p w:rsidR="0082722A" w:rsidRPr="00322072" w:rsidRDefault="0082722A" w:rsidP="00814114">
            <w:pPr>
              <w:tabs>
                <w:tab w:val="left" w:pos="7740"/>
                <w:tab w:val="left" w:pos="9720"/>
                <w:tab w:val="left" w:pos="11700"/>
              </w:tabs>
              <w:spacing w:after="0" w:line="240" w:lineRule="auto"/>
              <w:jc w:val="both"/>
              <w:rPr>
                <w:rFonts w:ascii="Times New Roman" w:hAnsi="Times New Roman"/>
                <w:sz w:val="28"/>
                <w:szCs w:val="28"/>
              </w:rPr>
            </w:pPr>
          </w:p>
        </w:tc>
        <w:tc>
          <w:tcPr>
            <w:tcW w:w="5364" w:type="dxa"/>
            <w:tcBorders>
              <w:bottom w:val="single" w:sz="4" w:space="0" w:color="auto"/>
            </w:tcBorders>
          </w:tcPr>
          <w:p w:rsidR="0082722A" w:rsidRPr="00F67797" w:rsidRDefault="0082722A" w:rsidP="00814114">
            <w:pPr>
              <w:tabs>
                <w:tab w:val="left" w:pos="7740"/>
                <w:tab w:val="left" w:pos="9720"/>
                <w:tab w:val="left" w:pos="11700"/>
              </w:tabs>
              <w:spacing w:after="0" w:line="240" w:lineRule="auto"/>
              <w:jc w:val="both"/>
              <w:rPr>
                <w:rFonts w:ascii="Times New Roman" w:hAnsi="Times New Roman"/>
                <w:b/>
                <w:sz w:val="28"/>
                <w:szCs w:val="28"/>
              </w:rPr>
            </w:pPr>
            <w:r w:rsidRPr="00F67797">
              <w:rPr>
                <w:rFonts w:ascii="Times New Roman" w:hAnsi="Times New Roman"/>
                <w:b/>
                <w:sz w:val="28"/>
                <w:szCs w:val="28"/>
              </w:rPr>
              <w:t>Ползание, лазание</w:t>
            </w:r>
            <w:r>
              <w:rPr>
                <w:rFonts w:ascii="Times New Roman" w:hAnsi="Times New Roman"/>
                <w:b/>
                <w:sz w:val="28"/>
                <w:szCs w:val="28"/>
              </w:rPr>
              <w:t>.</w:t>
            </w:r>
          </w:p>
        </w:tc>
        <w:tc>
          <w:tcPr>
            <w:tcW w:w="2403" w:type="dxa"/>
            <w:tcBorders>
              <w:bottom w:val="single" w:sz="4" w:space="0" w:color="auto"/>
            </w:tcBorders>
          </w:tcPr>
          <w:p w:rsidR="0082722A" w:rsidRPr="007A634B" w:rsidRDefault="0082722A" w:rsidP="00814114">
            <w:pPr>
              <w:tabs>
                <w:tab w:val="left" w:pos="7740"/>
                <w:tab w:val="left" w:pos="9720"/>
                <w:tab w:val="left" w:pos="11700"/>
              </w:tabs>
              <w:spacing w:after="0" w:line="240" w:lineRule="auto"/>
              <w:jc w:val="both"/>
              <w:rPr>
                <w:rFonts w:ascii="Times New Roman" w:hAnsi="Times New Roman"/>
                <w:sz w:val="28"/>
                <w:szCs w:val="28"/>
              </w:rPr>
            </w:pPr>
          </w:p>
        </w:tc>
        <w:tc>
          <w:tcPr>
            <w:tcW w:w="1840" w:type="dxa"/>
            <w:tcBorders>
              <w:bottom w:val="single" w:sz="4" w:space="0" w:color="auto"/>
            </w:tcBorders>
          </w:tcPr>
          <w:p w:rsidR="0082722A" w:rsidRPr="00322072" w:rsidRDefault="002930B1" w:rsidP="00814114">
            <w:pPr>
              <w:tabs>
                <w:tab w:val="left" w:pos="7740"/>
                <w:tab w:val="left" w:pos="9720"/>
                <w:tab w:val="left" w:pos="11700"/>
              </w:tabs>
              <w:spacing w:after="0" w:line="240" w:lineRule="auto"/>
              <w:jc w:val="center"/>
              <w:rPr>
                <w:rFonts w:ascii="Times New Roman" w:hAnsi="Times New Roman"/>
                <w:sz w:val="28"/>
                <w:szCs w:val="28"/>
              </w:rPr>
            </w:pPr>
            <w:r>
              <w:rPr>
                <w:rFonts w:ascii="Times New Roman" w:hAnsi="Times New Roman"/>
                <w:sz w:val="28"/>
                <w:szCs w:val="28"/>
              </w:rPr>
              <w:t>7</w:t>
            </w:r>
          </w:p>
        </w:tc>
      </w:tr>
      <w:tr w:rsidR="0082722A" w:rsidRPr="007A634B" w:rsidTr="0082722A">
        <w:trPr>
          <w:trHeight w:val="696"/>
        </w:trPr>
        <w:tc>
          <w:tcPr>
            <w:tcW w:w="707" w:type="dxa"/>
            <w:tcBorders>
              <w:bottom w:val="single" w:sz="4" w:space="0" w:color="auto"/>
            </w:tcBorders>
          </w:tcPr>
          <w:p w:rsidR="0082722A" w:rsidRPr="00322072" w:rsidRDefault="0082722A" w:rsidP="00814114">
            <w:pPr>
              <w:tabs>
                <w:tab w:val="left" w:pos="7740"/>
                <w:tab w:val="left" w:pos="9720"/>
                <w:tab w:val="left" w:pos="11700"/>
              </w:tabs>
              <w:spacing w:after="0" w:line="240" w:lineRule="auto"/>
              <w:jc w:val="both"/>
              <w:rPr>
                <w:rFonts w:ascii="Times New Roman" w:hAnsi="Times New Roman"/>
                <w:b/>
                <w:sz w:val="28"/>
                <w:szCs w:val="28"/>
              </w:rPr>
            </w:pPr>
            <w:r>
              <w:rPr>
                <w:rFonts w:ascii="Times New Roman" w:hAnsi="Times New Roman"/>
                <w:b/>
                <w:sz w:val="28"/>
                <w:szCs w:val="28"/>
              </w:rPr>
              <w:t>5.</w:t>
            </w:r>
          </w:p>
        </w:tc>
        <w:tc>
          <w:tcPr>
            <w:tcW w:w="5364" w:type="dxa"/>
            <w:tcBorders>
              <w:bottom w:val="single" w:sz="4" w:space="0" w:color="auto"/>
            </w:tcBorders>
          </w:tcPr>
          <w:p w:rsidR="0082722A" w:rsidRPr="00F67797" w:rsidRDefault="0082722A" w:rsidP="00814114">
            <w:pPr>
              <w:tabs>
                <w:tab w:val="left" w:pos="7740"/>
                <w:tab w:val="left" w:pos="9720"/>
                <w:tab w:val="left" w:pos="11700"/>
              </w:tabs>
              <w:spacing w:after="0" w:line="240" w:lineRule="auto"/>
              <w:jc w:val="both"/>
              <w:rPr>
                <w:rFonts w:ascii="Times New Roman" w:hAnsi="Times New Roman"/>
                <w:b/>
                <w:sz w:val="28"/>
                <w:szCs w:val="28"/>
              </w:rPr>
            </w:pPr>
            <w:r>
              <w:rPr>
                <w:rFonts w:ascii="Times New Roman" w:hAnsi="Times New Roman"/>
                <w:b/>
                <w:sz w:val="28"/>
                <w:szCs w:val="28"/>
              </w:rPr>
              <w:t xml:space="preserve">Катание, бросание, метание, ловля. </w:t>
            </w:r>
          </w:p>
        </w:tc>
        <w:tc>
          <w:tcPr>
            <w:tcW w:w="2403" w:type="dxa"/>
            <w:tcBorders>
              <w:bottom w:val="single" w:sz="4" w:space="0" w:color="auto"/>
            </w:tcBorders>
          </w:tcPr>
          <w:p w:rsidR="0082722A" w:rsidRPr="007A634B" w:rsidRDefault="0082722A" w:rsidP="00814114">
            <w:pPr>
              <w:tabs>
                <w:tab w:val="left" w:pos="7740"/>
                <w:tab w:val="left" w:pos="9720"/>
                <w:tab w:val="left" w:pos="11700"/>
              </w:tabs>
              <w:spacing w:after="0" w:line="240" w:lineRule="auto"/>
              <w:jc w:val="both"/>
              <w:rPr>
                <w:rFonts w:ascii="Times New Roman" w:hAnsi="Times New Roman"/>
                <w:sz w:val="28"/>
                <w:szCs w:val="28"/>
              </w:rPr>
            </w:pPr>
          </w:p>
        </w:tc>
        <w:tc>
          <w:tcPr>
            <w:tcW w:w="1840" w:type="dxa"/>
            <w:tcBorders>
              <w:bottom w:val="single" w:sz="4" w:space="0" w:color="auto"/>
            </w:tcBorders>
          </w:tcPr>
          <w:p w:rsidR="0082722A" w:rsidRPr="00322072" w:rsidRDefault="002930B1" w:rsidP="00814114">
            <w:pPr>
              <w:tabs>
                <w:tab w:val="left" w:pos="7740"/>
                <w:tab w:val="left" w:pos="9720"/>
                <w:tab w:val="left" w:pos="11700"/>
              </w:tabs>
              <w:spacing w:after="0" w:line="240" w:lineRule="auto"/>
              <w:jc w:val="center"/>
              <w:rPr>
                <w:rFonts w:ascii="Times New Roman" w:hAnsi="Times New Roman"/>
                <w:sz w:val="28"/>
                <w:szCs w:val="28"/>
              </w:rPr>
            </w:pPr>
            <w:r>
              <w:rPr>
                <w:rFonts w:ascii="Times New Roman" w:hAnsi="Times New Roman"/>
                <w:sz w:val="28"/>
                <w:szCs w:val="28"/>
              </w:rPr>
              <w:t>7</w:t>
            </w:r>
          </w:p>
        </w:tc>
      </w:tr>
      <w:tr w:rsidR="0082722A" w:rsidRPr="007A634B" w:rsidTr="0082722A">
        <w:trPr>
          <w:trHeight w:val="706"/>
        </w:trPr>
        <w:tc>
          <w:tcPr>
            <w:tcW w:w="707" w:type="dxa"/>
            <w:tcBorders>
              <w:bottom w:val="single" w:sz="4" w:space="0" w:color="auto"/>
            </w:tcBorders>
          </w:tcPr>
          <w:p w:rsidR="0082722A" w:rsidRPr="00322072" w:rsidRDefault="0082722A" w:rsidP="00814114">
            <w:pPr>
              <w:tabs>
                <w:tab w:val="left" w:pos="7740"/>
                <w:tab w:val="left" w:pos="9720"/>
                <w:tab w:val="left" w:pos="11700"/>
              </w:tabs>
              <w:spacing w:after="0" w:line="240" w:lineRule="auto"/>
              <w:jc w:val="both"/>
              <w:rPr>
                <w:rFonts w:ascii="Times New Roman" w:hAnsi="Times New Roman"/>
                <w:b/>
                <w:sz w:val="28"/>
                <w:szCs w:val="28"/>
              </w:rPr>
            </w:pPr>
            <w:r>
              <w:rPr>
                <w:rFonts w:ascii="Times New Roman" w:hAnsi="Times New Roman"/>
                <w:b/>
                <w:sz w:val="28"/>
                <w:szCs w:val="28"/>
              </w:rPr>
              <w:t>6.</w:t>
            </w:r>
          </w:p>
        </w:tc>
        <w:tc>
          <w:tcPr>
            <w:tcW w:w="5364" w:type="dxa"/>
            <w:tcBorders>
              <w:bottom w:val="single" w:sz="4" w:space="0" w:color="auto"/>
            </w:tcBorders>
          </w:tcPr>
          <w:p w:rsidR="0082722A" w:rsidRPr="00F67797" w:rsidRDefault="0082722A" w:rsidP="00814114">
            <w:pPr>
              <w:tabs>
                <w:tab w:val="left" w:pos="7740"/>
                <w:tab w:val="left" w:pos="9720"/>
                <w:tab w:val="left" w:pos="11700"/>
              </w:tabs>
              <w:spacing w:after="0" w:line="240" w:lineRule="auto"/>
              <w:jc w:val="both"/>
              <w:rPr>
                <w:rFonts w:ascii="Times New Roman" w:hAnsi="Times New Roman"/>
                <w:b/>
                <w:sz w:val="28"/>
                <w:szCs w:val="28"/>
              </w:rPr>
            </w:pPr>
            <w:r>
              <w:rPr>
                <w:rFonts w:ascii="Times New Roman" w:hAnsi="Times New Roman"/>
                <w:b/>
                <w:sz w:val="28"/>
                <w:szCs w:val="28"/>
              </w:rPr>
              <w:t>Прыжки</w:t>
            </w:r>
          </w:p>
        </w:tc>
        <w:tc>
          <w:tcPr>
            <w:tcW w:w="2403" w:type="dxa"/>
            <w:tcBorders>
              <w:bottom w:val="single" w:sz="4" w:space="0" w:color="auto"/>
            </w:tcBorders>
          </w:tcPr>
          <w:p w:rsidR="0082722A" w:rsidRPr="007A634B" w:rsidRDefault="0082722A" w:rsidP="00814114">
            <w:pPr>
              <w:tabs>
                <w:tab w:val="left" w:pos="7740"/>
                <w:tab w:val="left" w:pos="9720"/>
                <w:tab w:val="left" w:pos="11700"/>
              </w:tabs>
              <w:spacing w:after="0" w:line="240" w:lineRule="auto"/>
              <w:jc w:val="both"/>
              <w:rPr>
                <w:rFonts w:ascii="Times New Roman" w:hAnsi="Times New Roman"/>
                <w:sz w:val="28"/>
                <w:szCs w:val="28"/>
              </w:rPr>
            </w:pPr>
          </w:p>
        </w:tc>
        <w:tc>
          <w:tcPr>
            <w:tcW w:w="1840" w:type="dxa"/>
            <w:tcBorders>
              <w:bottom w:val="single" w:sz="4" w:space="0" w:color="auto"/>
            </w:tcBorders>
          </w:tcPr>
          <w:p w:rsidR="0082722A" w:rsidRPr="00322072" w:rsidRDefault="00E36DA0" w:rsidP="00814114">
            <w:pPr>
              <w:tabs>
                <w:tab w:val="left" w:pos="7740"/>
                <w:tab w:val="left" w:pos="9720"/>
                <w:tab w:val="left" w:pos="11700"/>
              </w:tabs>
              <w:spacing w:after="0" w:line="240" w:lineRule="auto"/>
              <w:jc w:val="center"/>
              <w:rPr>
                <w:rFonts w:ascii="Times New Roman" w:hAnsi="Times New Roman"/>
                <w:sz w:val="28"/>
                <w:szCs w:val="28"/>
              </w:rPr>
            </w:pPr>
            <w:r>
              <w:rPr>
                <w:rFonts w:ascii="Times New Roman" w:hAnsi="Times New Roman"/>
                <w:sz w:val="28"/>
                <w:szCs w:val="28"/>
              </w:rPr>
              <w:t>7</w:t>
            </w:r>
          </w:p>
        </w:tc>
      </w:tr>
      <w:tr w:rsidR="0082722A" w:rsidRPr="007A634B" w:rsidTr="00A87407">
        <w:trPr>
          <w:trHeight w:val="274"/>
        </w:trPr>
        <w:tc>
          <w:tcPr>
            <w:tcW w:w="707" w:type="dxa"/>
            <w:tcBorders>
              <w:bottom w:val="single" w:sz="4" w:space="0" w:color="auto"/>
            </w:tcBorders>
          </w:tcPr>
          <w:p w:rsidR="0082722A" w:rsidRPr="00F67797" w:rsidRDefault="0082722A" w:rsidP="00814114">
            <w:pPr>
              <w:tabs>
                <w:tab w:val="left" w:pos="7740"/>
                <w:tab w:val="left" w:pos="9720"/>
                <w:tab w:val="left" w:pos="11700"/>
              </w:tabs>
              <w:spacing w:after="0" w:line="240" w:lineRule="auto"/>
              <w:jc w:val="both"/>
              <w:rPr>
                <w:rFonts w:ascii="Times New Roman" w:hAnsi="Times New Roman"/>
                <w:b/>
                <w:sz w:val="28"/>
                <w:szCs w:val="28"/>
              </w:rPr>
            </w:pPr>
            <w:r w:rsidRPr="00F67797">
              <w:rPr>
                <w:rFonts w:ascii="Times New Roman" w:hAnsi="Times New Roman"/>
                <w:b/>
                <w:sz w:val="28"/>
                <w:szCs w:val="28"/>
              </w:rPr>
              <w:t>7.</w:t>
            </w:r>
          </w:p>
          <w:p w:rsidR="0082722A" w:rsidRPr="00950C96" w:rsidRDefault="0082722A" w:rsidP="00814114">
            <w:pPr>
              <w:tabs>
                <w:tab w:val="left" w:pos="7740"/>
                <w:tab w:val="left" w:pos="9720"/>
                <w:tab w:val="left" w:pos="11700"/>
              </w:tabs>
              <w:spacing w:after="0" w:line="240" w:lineRule="auto"/>
              <w:jc w:val="both"/>
              <w:rPr>
                <w:rFonts w:ascii="Times New Roman" w:hAnsi="Times New Roman"/>
                <w:sz w:val="28"/>
                <w:szCs w:val="28"/>
              </w:rPr>
            </w:pPr>
            <w:r>
              <w:rPr>
                <w:rFonts w:ascii="Times New Roman" w:hAnsi="Times New Roman"/>
                <w:sz w:val="28"/>
                <w:szCs w:val="28"/>
              </w:rPr>
              <w:t>7</w:t>
            </w:r>
            <w:r w:rsidRPr="00950C96">
              <w:rPr>
                <w:rFonts w:ascii="Times New Roman" w:hAnsi="Times New Roman"/>
                <w:sz w:val="28"/>
                <w:szCs w:val="28"/>
              </w:rPr>
              <w:t>.1</w:t>
            </w:r>
          </w:p>
          <w:p w:rsidR="0082722A" w:rsidRPr="00950C96" w:rsidRDefault="0082722A" w:rsidP="00814114">
            <w:pPr>
              <w:tabs>
                <w:tab w:val="left" w:pos="7740"/>
                <w:tab w:val="left" w:pos="9720"/>
                <w:tab w:val="left" w:pos="11700"/>
              </w:tabs>
              <w:spacing w:after="0" w:line="240" w:lineRule="auto"/>
              <w:jc w:val="both"/>
              <w:rPr>
                <w:rFonts w:ascii="Times New Roman" w:hAnsi="Times New Roman"/>
                <w:sz w:val="28"/>
                <w:szCs w:val="28"/>
              </w:rPr>
            </w:pPr>
          </w:p>
          <w:p w:rsidR="0082722A" w:rsidRDefault="0082722A" w:rsidP="00814114">
            <w:pPr>
              <w:tabs>
                <w:tab w:val="left" w:pos="7740"/>
                <w:tab w:val="left" w:pos="9720"/>
                <w:tab w:val="left" w:pos="11700"/>
              </w:tabs>
              <w:spacing w:after="0" w:line="240" w:lineRule="auto"/>
              <w:jc w:val="both"/>
              <w:rPr>
                <w:rFonts w:ascii="Times New Roman" w:hAnsi="Times New Roman"/>
                <w:sz w:val="28"/>
                <w:szCs w:val="28"/>
              </w:rPr>
            </w:pPr>
            <w:r>
              <w:rPr>
                <w:rFonts w:ascii="Times New Roman" w:hAnsi="Times New Roman"/>
                <w:sz w:val="28"/>
                <w:szCs w:val="28"/>
              </w:rPr>
              <w:t>7</w:t>
            </w:r>
            <w:r w:rsidRPr="00950C96">
              <w:rPr>
                <w:rFonts w:ascii="Times New Roman" w:hAnsi="Times New Roman"/>
                <w:sz w:val="28"/>
                <w:szCs w:val="28"/>
              </w:rPr>
              <w:t>.2</w:t>
            </w:r>
          </w:p>
          <w:p w:rsidR="0082722A" w:rsidRDefault="0082722A" w:rsidP="00814114">
            <w:pPr>
              <w:tabs>
                <w:tab w:val="left" w:pos="7740"/>
                <w:tab w:val="left" w:pos="9720"/>
                <w:tab w:val="left" w:pos="11700"/>
              </w:tabs>
              <w:spacing w:after="0" w:line="240" w:lineRule="auto"/>
              <w:jc w:val="both"/>
              <w:rPr>
                <w:rFonts w:ascii="Times New Roman" w:hAnsi="Times New Roman"/>
                <w:sz w:val="28"/>
                <w:szCs w:val="28"/>
              </w:rPr>
            </w:pPr>
          </w:p>
          <w:p w:rsidR="0082722A" w:rsidRPr="00A87407" w:rsidRDefault="00A87407" w:rsidP="00814114">
            <w:pPr>
              <w:tabs>
                <w:tab w:val="left" w:pos="7740"/>
                <w:tab w:val="left" w:pos="9720"/>
                <w:tab w:val="left" w:pos="11700"/>
              </w:tabs>
              <w:spacing w:after="0" w:line="240" w:lineRule="auto"/>
              <w:jc w:val="both"/>
              <w:rPr>
                <w:rFonts w:ascii="Times New Roman" w:hAnsi="Times New Roman"/>
                <w:sz w:val="28"/>
                <w:szCs w:val="28"/>
              </w:rPr>
            </w:pPr>
            <w:r>
              <w:rPr>
                <w:rFonts w:ascii="Times New Roman" w:hAnsi="Times New Roman"/>
                <w:sz w:val="28"/>
                <w:szCs w:val="28"/>
              </w:rPr>
              <w:t>7.3</w:t>
            </w:r>
          </w:p>
        </w:tc>
        <w:tc>
          <w:tcPr>
            <w:tcW w:w="5364" w:type="dxa"/>
            <w:tcBorders>
              <w:bottom w:val="single" w:sz="4" w:space="0" w:color="auto"/>
            </w:tcBorders>
          </w:tcPr>
          <w:p w:rsidR="0082722A" w:rsidRDefault="0082722A" w:rsidP="00814114">
            <w:pPr>
              <w:tabs>
                <w:tab w:val="left" w:pos="7740"/>
                <w:tab w:val="left" w:pos="9720"/>
                <w:tab w:val="left" w:pos="11700"/>
              </w:tabs>
              <w:spacing w:after="0" w:line="240" w:lineRule="auto"/>
              <w:jc w:val="both"/>
              <w:rPr>
                <w:rFonts w:ascii="Times New Roman" w:hAnsi="Times New Roman"/>
                <w:b/>
                <w:sz w:val="28"/>
                <w:szCs w:val="28"/>
              </w:rPr>
            </w:pPr>
            <w:r>
              <w:rPr>
                <w:rFonts w:ascii="Times New Roman" w:hAnsi="Times New Roman"/>
                <w:b/>
                <w:sz w:val="28"/>
                <w:szCs w:val="28"/>
              </w:rPr>
              <w:t>Общеразвивающие упражнения</w:t>
            </w:r>
          </w:p>
          <w:p w:rsidR="0082722A" w:rsidRPr="00950C96" w:rsidRDefault="0082722A" w:rsidP="00814114">
            <w:pPr>
              <w:tabs>
                <w:tab w:val="left" w:pos="7740"/>
                <w:tab w:val="left" w:pos="9720"/>
                <w:tab w:val="left" w:pos="11700"/>
              </w:tabs>
              <w:spacing w:after="0" w:line="240" w:lineRule="auto"/>
              <w:jc w:val="both"/>
              <w:rPr>
                <w:rFonts w:ascii="Times New Roman" w:hAnsi="Times New Roman"/>
                <w:sz w:val="28"/>
                <w:szCs w:val="28"/>
              </w:rPr>
            </w:pPr>
            <w:r w:rsidRPr="00950C96">
              <w:rPr>
                <w:rFonts w:ascii="Times New Roman" w:hAnsi="Times New Roman"/>
                <w:sz w:val="28"/>
                <w:szCs w:val="28"/>
              </w:rPr>
              <w:t>Упражнения для кистей рук, развитие и укрепления мышц плечевого пояса.</w:t>
            </w:r>
          </w:p>
          <w:p w:rsidR="0082722A" w:rsidRDefault="0082722A" w:rsidP="00814114">
            <w:pPr>
              <w:tabs>
                <w:tab w:val="left" w:pos="7740"/>
                <w:tab w:val="left" w:pos="9720"/>
                <w:tab w:val="left" w:pos="11700"/>
              </w:tabs>
              <w:spacing w:after="0" w:line="240" w:lineRule="auto"/>
              <w:jc w:val="both"/>
              <w:rPr>
                <w:rFonts w:ascii="Times New Roman" w:hAnsi="Times New Roman"/>
                <w:sz w:val="28"/>
                <w:szCs w:val="28"/>
              </w:rPr>
            </w:pPr>
            <w:r w:rsidRPr="00950C96">
              <w:rPr>
                <w:rFonts w:ascii="Times New Roman" w:hAnsi="Times New Roman"/>
                <w:sz w:val="28"/>
                <w:szCs w:val="28"/>
              </w:rPr>
              <w:t>Упражнения для развития и укрепления мышц спины и гибкости позвоночника</w:t>
            </w:r>
          </w:p>
          <w:p w:rsidR="0082722A" w:rsidRDefault="0082722A" w:rsidP="00814114">
            <w:pPr>
              <w:tabs>
                <w:tab w:val="left" w:pos="7740"/>
                <w:tab w:val="left" w:pos="9720"/>
                <w:tab w:val="left" w:pos="11700"/>
              </w:tabs>
              <w:spacing w:after="0" w:line="240" w:lineRule="auto"/>
              <w:jc w:val="both"/>
              <w:rPr>
                <w:rFonts w:ascii="Times New Roman" w:hAnsi="Times New Roman"/>
                <w:sz w:val="28"/>
                <w:szCs w:val="28"/>
              </w:rPr>
            </w:pPr>
            <w:r>
              <w:rPr>
                <w:rFonts w:ascii="Times New Roman" w:hAnsi="Times New Roman"/>
                <w:sz w:val="28"/>
                <w:szCs w:val="28"/>
              </w:rPr>
              <w:t>Упражнения для развития и укрепления мышц брюшного пресса и ног</w:t>
            </w:r>
          </w:p>
          <w:p w:rsidR="00F47CD9" w:rsidRPr="00950C96" w:rsidRDefault="00F47CD9" w:rsidP="00814114">
            <w:pPr>
              <w:tabs>
                <w:tab w:val="left" w:pos="7740"/>
                <w:tab w:val="left" w:pos="9720"/>
                <w:tab w:val="left" w:pos="11700"/>
              </w:tabs>
              <w:spacing w:after="0" w:line="240" w:lineRule="auto"/>
              <w:jc w:val="both"/>
              <w:rPr>
                <w:rFonts w:ascii="Times New Roman" w:hAnsi="Times New Roman"/>
                <w:sz w:val="28"/>
                <w:szCs w:val="28"/>
              </w:rPr>
            </w:pPr>
          </w:p>
        </w:tc>
        <w:tc>
          <w:tcPr>
            <w:tcW w:w="2403" w:type="dxa"/>
            <w:tcBorders>
              <w:bottom w:val="single" w:sz="4" w:space="0" w:color="auto"/>
            </w:tcBorders>
          </w:tcPr>
          <w:p w:rsidR="0082722A" w:rsidRPr="007A634B" w:rsidRDefault="0082722A" w:rsidP="00814114">
            <w:pPr>
              <w:tabs>
                <w:tab w:val="left" w:pos="7740"/>
                <w:tab w:val="left" w:pos="9720"/>
                <w:tab w:val="left" w:pos="11700"/>
              </w:tabs>
              <w:spacing w:after="0" w:line="240" w:lineRule="auto"/>
              <w:jc w:val="both"/>
              <w:rPr>
                <w:rFonts w:ascii="Times New Roman" w:hAnsi="Times New Roman"/>
                <w:sz w:val="28"/>
                <w:szCs w:val="28"/>
              </w:rPr>
            </w:pPr>
          </w:p>
        </w:tc>
        <w:tc>
          <w:tcPr>
            <w:tcW w:w="1840" w:type="dxa"/>
            <w:tcBorders>
              <w:bottom w:val="single" w:sz="4" w:space="0" w:color="auto"/>
            </w:tcBorders>
          </w:tcPr>
          <w:p w:rsidR="0082722A" w:rsidRPr="00322072" w:rsidRDefault="00E36DA0" w:rsidP="00814114">
            <w:pPr>
              <w:tabs>
                <w:tab w:val="left" w:pos="7740"/>
                <w:tab w:val="left" w:pos="9720"/>
                <w:tab w:val="left" w:pos="11700"/>
              </w:tabs>
              <w:spacing w:after="0" w:line="240" w:lineRule="auto"/>
              <w:jc w:val="center"/>
              <w:rPr>
                <w:rFonts w:ascii="Times New Roman" w:hAnsi="Times New Roman"/>
                <w:sz w:val="28"/>
                <w:szCs w:val="28"/>
              </w:rPr>
            </w:pPr>
            <w:r>
              <w:rPr>
                <w:rFonts w:ascii="Times New Roman" w:hAnsi="Times New Roman"/>
                <w:sz w:val="28"/>
                <w:szCs w:val="28"/>
              </w:rPr>
              <w:t>8</w:t>
            </w:r>
          </w:p>
        </w:tc>
      </w:tr>
      <w:tr w:rsidR="0082722A" w:rsidRPr="007A634B" w:rsidTr="0082722A">
        <w:trPr>
          <w:trHeight w:val="553"/>
        </w:trPr>
        <w:tc>
          <w:tcPr>
            <w:tcW w:w="707" w:type="dxa"/>
            <w:tcBorders>
              <w:bottom w:val="single" w:sz="4" w:space="0" w:color="auto"/>
            </w:tcBorders>
          </w:tcPr>
          <w:p w:rsidR="0082722A" w:rsidRDefault="0082722A" w:rsidP="00814114">
            <w:pPr>
              <w:tabs>
                <w:tab w:val="left" w:pos="7740"/>
                <w:tab w:val="left" w:pos="9720"/>
                <w:tab w:val="left" w:pos="11700"/>
              </w:tabs>
              <w:spacing w:after="0" w:line="240" w:lineRule="auto"/>
              <w:jc w:val="both"/>
              <w:rPr>
                <w:rFonts w:ascii="Times New Roman" w:hAnsi="Times New Roman"/>
                <w:b/>
                <w:sz w:val="28"/>
                <w:szCs w:val="28"/>
              </w:rPr>
            </w:pPr>
            <w:r>
              <w:rPr>
                <w:rFonts w:ascii="Times New Roman" w:hAnsi="Times New Roman"/>
                <w:b/>
                <w:sz w:val="28"/>
                <w:szCs w:val="28"/>
              </w:rPr>
              <w:t>8.</w:t>
            </w:r>
          </w:p>
          <w:p w:rsidR="0082722A" w:rsidRDefault="0082722A" w:rsidP="00814114">
            <w:pPr>
              <w:tabs>
                <w:tab w:val="left" w:pos="7740"/>
                <w:tab w:val="left" w:pos="9720"/>
                <w:tab w:val="left" w:pos="11700"/>
              </w:tabs>
              <w:spacing w:after="0" w:line="240" w:lineRule="auto"/>
              <w:jc w:val="both"/>
              <w:rPr>
                <w:rFonts w:ascii="Times New Roman" w:hAnsi="Times New Roman"/>
                <w:sz w:val="28"/>
                <w:szCs w:val="28"/>
              </w:rPr>
            </w:pPr>
            <w:r>
              <w:rPr>
                <w:rFonts w:ascii="Times New Roman" w:hAnsi="Times New Roman"/>
                <w:sz w:val="28"/>
                <w:szCs w:val="28"/>
              </w:rPr>
              <w:t>8</w:t>
            </w:r>
            <w:r w:rsidRPr="00950C96">
              <w:rPr>
                <w:rFonts w:ascii="Times New Roman" w:hAnsi="Times New Roman"/>
                <w:sz w:val="28"/>
                <w:szCs w:val="28"/>
              </w:rPr>
              <w:t>.1</w:t>
            </w:r>
          </w:p>
          <w:p w:rsidR="0082722A" w:rsidRDefault="0082722A" w:rsidP="00814114">
            <w:pPr>
              <w:tabs>
                <w:tab w:val="left" w:pos="7740"/>
                <w:tab w:val="left" w:pos="9720"/>
                <w:tab w:val="left" w:pos="11700"/>
              </w:tabs>
              <w:spacing w:after="0" w:line="240" w:lineRule="auto"/>
              <w:jc w:val="both"/>
              <w:rPr>
                <w:rFonts w:ascii="Times New Roman" w:hAnsi="Times New Roman"/>
                <w:sz w:val="28"/>
                <w:szCs w:val="28"/>
              </w:rPr>
            </w:pPr>
            <w:r>
              <w:rPr>
                <w:rFonts w:ascii="Times New Roman" w:hAnsi="Times New Roman"/>
                <w:sz w:val="28"/>
                <w:szCs w:val="28"/>
              </w:rPr>
              <w:t>8.2</w:t>
            </w:r>
          </w:p>
          <w:p w:rsidR="0082722A" w:rsidRDefault="0082722A" w:rsidP="00814114">
            <w:pPr>
              <w:tabs>
                <w:tab w:val="left" w:pos="7740"/>
                <w:tab w:val="left" w:pos="9720"/>
                <w:tab w:val="left" w:pos="11700"/>
              </w:tabs>
              <w:spacing w:after="0" w:line="240" w:lineRule="auto"/>
              <w:jc w:val="both"/>
              <w:rPr>
                <w:rFonts w:ascii="Times New Roman" w:hAnsi="Times New Roman"/>
                <w:sz w:val="28"/>
                <w:szCs w:val="28"/>
              </w:rPr>
            </w:pPr>
            <w:r>
              <w:rPr>
                <w:rFonts w:ascii="Times New Roman" w:hAnsi="Times New Roman"/>
                <w:sz w:val="28"/>
                <w:szCs w:val="28"/>
              </w:rPr>
              <w:t>8.3</w:t>
            </w:r>
          </w:p>
          <w:p w:rsidR="0082722A" w:rsidRDefault="0082722A" w:rsidP="00814114">
            <w:pPr>
              <w:tabs>
                <w:tab w:val="left" w:pos="7740"/>
                <w:tab w:val="left" w:pos="9720"/>
                <w:tab w:val="left" w:pos="11700"/>
              </w:tabs>
              <w:spacing w:after="0" w:line="240" w:lineRule="auto"/>
              <w:jc w:val="both"/>
              <w:rPr>
                <w:rFonts w:ascii="Times New Roman" w:hAnsi="Times New Roman"/>
                <w:sz w:val="28"/>
                <w:szCs w:val="28"/>
              </w:rPr>
            </w:pPr>
            <w:r>
              <w:rPr>
                <w:rFonts w:ascii="Times New Roman" w:hAnsi="Times New Roman"/>
                <w:sz w:val="28"/>
                <w:szCs w:val="28"/>
              </w:rPr>
              <w:t>8.4</w:t>
            </w:r>
          </w:p>
          <w:p w:rsidR="0082722A" w:rsidRPr="00950C96" w:rsidRDefault="00A87407" w:rsidP="00814114">
            <w:pPr>
              <w:tabs>
                <w:tab w:val="left" w:pos="7740"/>
                <w:tab w:val="left" w:pos="9720"/>
                <w:tab w:val="left" w:pos="11700"/>
              </w:tabs>
              <w:spacing w:after="0" w:line="240" w:lineRule="auto"/>
              <w:jc w:val="both"/>
              <w:rPr>
                <w:rFonts w:ascii="Times New Roman" w:hAnsi="Times New Roman"/>
                <w:sz w:val="28"/>
                <w:szCs w:val="28"/>
              </w:rPr>
            </w:pPr>
            <w:r>
              <w:rPr>
                <w:rFonts w:ascii="Times New Roman" w:hAnsi="Times New Roman"/>
                <w:sz w:val="28"/>
                <w:szCs w:val="28"/>
              </w:rPr>
              <w:lastRenderedPageBreak/>
              <w:t>8.5</w:t>
            </w:r>
          </w:p>
        </w:tc>
        <w:tc>
          <w:tcPr>
            <w:tcW w:w="5364" w:type="dxa"/>
            <w:tcBorders>
              <w:bottom w:val="single" w:sz="4" w:space="0" w:color="auto"/>
            </w:tcBorders>
          </w:tcPr>
          <w:p w:rsidR="0082722A" w:rsidRDefault="0082722A" w:rsidP="00814114">
            <w:pPr>
              <w:tabs>
                <w:tab w:val="left" w:pos="7740"/>
                <w:tab w:val="left" w:pos="9720"/>
                <w:tab w:val="left" w:pos="11700"/>
              </w:tabs>
              <w:spacing w:after="0" w:line="240" w:lineRule="auto"/>
              <w:jc w:val="both"/>
              <w:rPr>
                <w:rFonts w:ascii="Times New Roman" w:hAnsi="Times New Roman"/>
                <w:b/>
                <w:sz w:val="28"/>
                <w:szCs w:val="28"/>
              </w:rPr>
            </w:pPr>
            <w:r>
              <w:rPr>
                <w:rFonts w:ascii="Times New Roman" w:hAnsi="Times New Roman"/>
                <w:b/>
                <w:sz w:val="28"/>
                <w:szCs w:val="28"/>
              </w:rPr>
              <w:lastRenderedPageBreak/>
              <w:t>Подвижные игры</w:t>
            </w:r>
          </w:p>
          <w:p w:rsidR="0082722A" w:rsidRDefault="00A87407" w:rsidP="00814114">
            <w:pPr>
              <w:tabs>
                <w:tab w:val="left" w:pos="7740"/>
                <w:tab w:val="left" w:pos="9720"/>
                <w:tab w:val="left" w:pos="11700"/>
              </w:tabs>
              <w:spacing w:after="0" w:line="240" w:lineRule="auto"/>
              <w:jc w:val="both"/>
              <w:rPr>
                <w:rFonts w:ascii="Times New Roman" w:hAnsi="Times New Roman"/>
                <w:sz w:val="28"/>
                <w:szCs w:val="28"/>
              </w:rPr>
            </w:pPr>
            <w:proofErr w:type="gramStart"/>
            <w:r>
              <w:rPr>
                <w:rFonts w:ascii="Times New Roman" w:hAnsi="Times New Roman"/>
                <w:sz w:val="28"/>
                <w:szCs w:val="28"/>
              </w:rPr>
              <w:t xml:space="preserve">С </w:t>
            </w:r>
            <w:r w:rsidR="0082722A" w:rsidRPr="00950C96">
              <w:rPr>
                <w:rFonts w:ascii="Times New Roman" w:hAnsi="Times New Roman"/>
                <w:sz w:val="28"/>
                <w:szCs w:val="28"/>
              </w:rPr>
              <w:t xml:space="preserve"> бегом</w:t>
            </w:r>
            <w:proofErr w:type="gramEnd"/>
          </w:p>
          <w:p w:rsidR="0082722A" w:rsidRDefault="0082722A" w:rsidP="00814114">
            <w:pPr>
              <w:tabs>
                <w:tab w:val="left" w:pos="7740"/>
                <w:tab w:val="left" w:pos="9720"/>
                <w:tab w:val="left" w:pos="11700"/>
              </w:tabs>
              <w:spacing w:after="0" w:line="240" w:lineRule="auto"/>
              <w:jc w:val="both"/>
              <w:rPr>
                <w:rFonts w:ascii="Times New Roman" w:hAnsi="Times New Roman"/>
                <w:sz w:val="28"/>
                <w:szCs w:val="28"/>
              </w:rPr>
            </w:pPr>
            <w:r>
              <w:rPr>
                <w:rFonts w:ascii="Times New Roman" w:hAnsi="Times New Roman"/>
                <w:sz w:val="28"/>
                <w:szCs w:val="28"/>
              </w:rPr>
              <w:t>С ползанием, лазани</w:t>
            </w:r>
            <w:r w:rsidR="00A87407">
              <w:rPr>
                <w:rFonts w:ascii="Times New Roman" w:hAnsi="Times New Roman"/>
                <w:sz w:val="28"/>
                <w:szCs w:val="28"/>
              </w:rPr>
              <w:t xml:space="preserve">ем </w:t>
            </w:r>
          </w:p>
          <w:p w:rsidR="0082722A" w:rsidRDefault="0082722A" w:rsidP="00814114">
            <w:pPr>
              <w:tabs>
                <w:tab w:val="left" w:pos="7740"/>
                <w:tab w:val="left" w:pos="9720"/>
                <w:tab w:val="left" w:pos="11700"/>
              </w:tabs>
              <w:spacing w:after="0" w:line="240" w:lineRule="auto"/>
              <w:jc w:val="both"/>
              <w:rPr>
                <w:rFonts w:ascii="Times New Roman" w:hAnsi="Times New Roman"/>
                <w:sz w:val="28"/>
                <w:szCs w:val="28"/>
              </w:rPr>
            </w:pPr>
            <w:r>
              <w:rPr>
                <w:rFonts w:ascii="Times New Roman" w:hAnsi="Times New Roman"/>
                <w:sz w:val="28"/>
                <w:szCs w:val="28"/>
              </w:rPr>
              <w:t>С бросанием и ловлей мяча</w:t>
            </w:r>
          </w:p>
          <w:p w:rsidR="0082722A" w:rsidRDefault="00A87407" w:rsidP="00814114">
            <w:pPr>
              <w:tabs>
                <w:tab w:val="left" w:pos="7740"/>
                <w:tab w:val="left" w:pos="9720"/>
                <w:tab w:val="left" w:pos="11700"/>
              </w:tabs>
              <w:spacing w:after="0" w:line="240" w:lineRule="auto"/>
              <w:jc w:val="both"/>
              <w:rPr>
                <w:rFonts w:ascii="Times New Roman" w:hAnsi="Times New Roman"/>
                <w:sz w:val="28"/>
                <w:szCs w:val="28"/>
              </w:rPr>
            </w:pPr>
            <w:r>
              <w:rPr>
                <w:rFonts w:ascii="Times New Roman" w:hAnsi="Times New Roman"/>
                <w:sz w:val="28"/>
                <w:szCs w:val="28"/>
              </w:rPr>
              <w:t>С прыжками</w:t>
            </w:r>
          </w:p>
          <w:p w:rsidR="0082722A" w:rsidRPr="00950C96" w:rsidRDefault="00A87407" w:rsidP="00814114">
            <w:pPr>
              <w:tabs>
                <w:tab w:val="left" w:pos="7740"/>
                <w:tab w:val="left" w:pos="9720"/>
                <w:tab w:val="left" w:pos="11700"/>
              </w:tabs>
              <w:spacing w:after="0" w:line="240" w:lineRule="auto"/>
              <w:jc w:val="both"/>
              <w:rPr>
                <w:rFonts w:ascii="Times New Roman" w:hAnsi="Times New Roman"/>
                <w:sz w:val="28"/>
                <w:szCs w:val="28"/>
              </w:rPr>
            </w:pPr>
            <w:r>
              <w:rPr>
                <w:rFonts w:ascii="Times New Roman" w:hAnsi="Times New Roman"/>
                <w:sz w:val="28"/>
                <w:szCs w:val="28"/>
              </w:rPr>
              <w:lastRenderedPageBreak/>
              <w:t>На ориентировку в пространстве</w:t>
            </w:r>
          </w:p>
        </w:tc>
        <w:tc>
          <w:tcPr>
            <w:tcW w:w="2403" w:type="dxa"/>
            <w:tcBorders>
              <w:bottom w:val="single" w:sz="4" w:space="0" w:color="auto"/>
            </w:tcBorders>
          </w:tcPr>
          <w:p w:rsidR="0082722A" w:rsidRPr="007A634B" w:rsidRDefault="0082722A" w:rsidP="00814114">
            <w:pPr>
              <w:tabs>
                <w:tab w:val="left" w:pos="7740"/>
                <w:tab w:val="left" w:pos="9720"/>
                <w:tab w:val="left" w:pos="11700"/>
              </w:tabs>
              <w:spacing w:after="0" w:line="240" w:lineRule="auto"/>
              <w:jc w:val="both"/>
              <w:rPr>
                <w:rFonts w:ascii="Times New Roman" w:hAnsi="Times New Roman"/>
                <w:sz w:val="28"/>
                <w:szCs w:val="28"/>
              </w:rPr>
            </w:pPr>
          </w:p>
        </w:tc>
        <w:tc>
          <w:tcPr>
            <w:tcW w:w="1840" w:type="dxa"/>
            <w:tcBorders>
              <w:bottom w:val="single" w:sz="4" w:space="0" w:color="auto"/>
            </w:tcBorders>
          </w:tcPr>
          <w:p w:rsidR="0082722A" w:rsidRPr="00322072" w:rsidRDefault="00E36DA0" w:rsidP="00814114">
            <w:pPr>
              <w:tabs>
                <w:tab w:val="left" w:pos="7740"/>
                <w:tab w:val="left" w:pos="9720"/>
                <w:tab w:val="left" w:pos="11700"/>
              </w:tabs>
              <w:spacing w:after="0" w:line="240" w:lineRule="auto"/>
              <w:jc w:val="center"/>
              <w:rPr>
                <w:rFonts w:ascii="Times New Roman" w:hAnsi="Times New Roman"/>
                <w:sz w:val="28"/>
                <w:szCs w:val="28"/>
              </w:rPr>
            </w:pPr>
            <w:r>
              <w:rPr>
                <w:rFonts w:ascii="Times New Roman" w:hAnsi="Times New Roman"/>
                <w:sz w:val="28"/>
                <w:szCs w:val="28"/>
              </w:rPr>
              <w:t>8</w:t>
            </w:r>
          </w:p>
        </w:tc>
      </w:tr>
      <w:tr w:rsidR="0082722A" w:rsidRPr="007A634B" w:rsidTr="0082722A">
        <w:trPr>
          <w:trHeight w:val="70"/>
        </w:trPr>
        <w:tc>
          <w:tcPr>
            <w:tcW w:w="707" w:type="dxa"/>
            <w:tcBorders>
              <w:bottom w:val="single" w:sz="4" w:space="0" w:color="auto"/>
            </w:tcBorders>
          </w:tcPr>
          <w:p w:rsidR="0082722A" w:rsidRDefault="0082722A" w:rsidP="00814114">
            <w:pPr>
              <w:tabs>
                <w:tab w:val="left" w:pos="7740"/>
                <w:tab w:val="left" w:pos="9720"/>
                <w:tab w:val="left" w:pos="11700"/>
              </w:tabs>
              <w:spacing w:after="0" w:line="240" w:lineRule="auto"/>
              <w:jc w:val="both"/>
              <w:rPr>
                <w:rFonts w:ascii="Times New Roman" w:hAnsi="Times New Roman"/>
                <w:b/>
                <w:sz w:val="28"/>
                <w:szCs w:val="28"/>
              </w:rPr>
            </w:pPr>
            <w:r>
              <w:rPr>
                <w:rFonts w:ascii="Times New Roman" w:hAnsi="Times New Roman"/>
                <w:b/>
                <w:sz w:val="28"/>
                <w:szCs w:val="28"/>
              </w:rPr>
              <w:lastRenderedPageBreak/>
              <w:t>9.</w:t>
            </w:r>
          </w:p>
        </w:tc>
        <w:tc>
          <w:tcPr>
            <w:tcW w:w="5364" w:type="dxa"/>
            <w:tcBorders>
              <w:bottom w:val="single" w:sz="4" w:space="0" w:color="auto"/>
            </w:tcBorders>
          </w:tcPr>
          <w:p w:rsidR="0082722A" w:rsidRDefault="0082722A" w:rsidP="00814114">
            <w:pPr>
              <w:tabs>
                <w:tab w:val="left" w:pos="7740"/>
                <w:tab w:val="left" w:pos="9720"/>
                <w:tab w:val="left" w:pos="11700"/>
              </w:tabs>
              <w:spacing w:after="0" w:line="240" w:lineRule="auto"/>
              <w:jc w:val="both"/>
              <w:rPr>
                <w:rFonts w:ascii="Times New Roman" w:hAnsi="Times New Roman"/>
                <w:b/>
                <w:sz w:val="28"/>
                <w:szCs w:val="28"/>
              </w:rPr>
            </w:pPr>
            <w:r>
              <w:rPr>
                <w:rFonts w:ascii="Times New Roman" w:hAnsi="Times New Roman"/>
                <w:b/>
                <w:sz w:val="28"/>
                <w:szCs w:val="28"/>
              </w:rPr>
              <w:t>Групповые упражнения с переходами</w:t>
            </w:r>
          </w:p>
          <w:p w:rsidR="00F47CD9" w:rsidRDefault="00F47CD9" w:rsidP="00814114">
            <w:pPr>
              <w:tabs>
                <w:tab w:val="left" w:pos="7740"/>
                <w:tab w:val="left" w:pos="9720"/>
                <w:tab w:val="left" w:pos="11700"/>
              </w:tabs>
              <w:spacing w:after="0" w:line="240" w:lineRule="auto"/>
              <w:jc w:val="both"/>
              <w:rPr>
                <w:rFonts w:ascii="Times New Roman" w:hAnsi="Times New Roman"/>
                <w:b/>
                <w:sz w:val="28"/>
                <w:szCs w:val="28"/>
              </w:rPr>
            </w:pPr>
          </w:p>
        </w:tc>
        <w:tc>
          <w:tcPr>
            <w:tcW w:w="2403" w:type="dxa"/>
            <w:tcBorders>
              <w:bottom w:val="single" w:sz="4" w:space="0" w:color="auto"/>
            </w:tcBorders>
          </w:tcPr>
          <w:p w:rsidR="0082722A" w:rsidRPr="007A634B" w:rsidRDefault="0082722A" w:rsidP="00814114">
            <w:pPr>
              <w:tabs>
                <w:tab w:val="left" w:pos="7740"/>
                <w:tab w:val="left" w:pos="9720"/>
                <w:tab w:val="left" w:pos="11700"/>
              </w:tabs>
              <w:spacing w:after="0" w:line="240" w:lineRule="auto"/>
              <w:jc w:val="both"/>
              <w:rPr>
                <w:rFonts w:ascii="Times New Roman" w:hAnsi="Times New Roman"/>
                <w:sz w:val="28"/>
                <w:szCs w:val="28"/>
              </w:rPr>
            </w:pPr>
          </w:p>
        </w:tc>
        <w:tc>
          <w:tcPr>
            <w:tcW w:w="1840" w:type="dxa"/>
            <w:tcBorders>
              <w:bottom w:val="single" w:sz="4" w:space="0" w:color="auto"/>
            </w:tcBorders>
          </w:tcPr>
          <w:p w:rsidR="0082722A" w:rsidRPr="00322072" w:rsidRDefault="00E36DA0" w:rsidP="00814114">
            <w:pPr>
              <w:tabs>
                <w:tab w:val="left" w:pos="7740"/>
                <w:tab w:val="left" w:pos="9720"/>
                <w:tab w:val="left" w:pos="11700"/>
              </w:tabs>
              <w:spacing w:after="0" w:line="240" w:lineRule="auto"/>
              <w:jc w:val="center"/>
              <w:rPr>
                <w:rFonts w:ascii="Times New Roman" w:hAnsi="Times New Roman"/>
                <w:sz w:val="28"/>
                <w:szCs w:val="28"/>
              </w:rPr>
            </w:pPr>
            <w:r>
              <w:rPr>
                <w:rFonts w:ascii="Times New Roman" w:hAnsi="Times New Roman"/>
                <w:sz w:val="28"/>
                <w:szCs w:val="28"/>
              </w:rPr>
              <w:t>7</w:t>
            </w:r>
          </w:p>
        </w:tc>
      </w:tr>
      <w:tr w:rsidR="00061D41" w:rsidRPr="007A634B" w:rsidTr="00061D41">
        <w:trPr>
          <w:trHeight w:val="521"/>
        </w:trPr>
        <w:tc>
          <w:tcPr>
            <w:tcW w:w="707" w:type="dxa"/>
            <w:tcBorders>
              <w:bottom w:val="single" w:sz="4" w:space="0" w:color="auto"/>
            </w:tcBorders>
          </w:tcPr>
          <w:p w:rsidR="00061D41" w:rsidRDefault="00F47CD9" w:rsidP="00814114">
            <w:pPr>
              <w:tabs>
                <w:tab w:val="left" w:pos="7740"/>
                <w:tab w:val="left" w:pos="9720"/>
                <w:tab w:val="left" w:pos="11700"/>
              </w:tabs>
              <w:spacing w:after="0" w:line="240" w:lineRule="auto"/>
              <w:jc w:val="both"/>
              <w:rPr>
                <w:rFonts w:ascii="Times New Roman" w:hAnsi="Times New Roman"/>
                <w:b/>
                <w:sz w:val="28"/>
                <w:szCs w:val="28"/>
              </w:rPr>
            </w:pPr>
            <w:r>
              <w:rPr>
                <w:rFonts w:ascii="Times New Roman" w:hAnsi="Times New Roman"/>
                <w:b/>
                <w:sz w:val="28"/>
                <w:szCs w:val="28"/>
              </w:rPr>
              <w:t>10.</w:t>
            </w:r>
          </w:p>
        </w:tc>
        <w:tc>
          <w:tcPr>
            <w:tcW w:w="5364" w:type="dxa"/>
            <w:tcBorders>
              <w:bottom w:val="single" w:sz="4" w:space="0" w:color="auto"/>
            </w:tcBorders>
          </w:tcPr>
          <w:p w:rsidR="00061D41" w:rsidRDefault="00061D41" w:rsidP="00814114">
            <w:pPr>
              <w:tabs>
                <w:tab w:val="left" w:pos="7740"/>
                <w:tab w:val="left" w:pos="9720"/>
                <w:tab w:val="left" w:pos="11700"/>
              </w:tabs>
              <w:spacing w:after="0" w:line="240" w:lineRule="auto"/>
              <w:jc w:val="both"/>
              <w:rPr>
                <w:rFonts w:ascii="Times New Roman" w:hAnsi="Times New Roman"/>
                <w:b/>
                <w:sz w:val="28"/>
                <w:szCs w:val="28"/>
              </w:rPr>
            </w:pPr>
            <w:r w:rsidRPr="00E975CD">
              <w:rPr>
                <w:rFonts w:ascii="Times New Roman" w:eastAsia="Calibri" w:hAnsi="Times New Roman"/>
                <w:b/>
                <w:sz w:val="28"/>
                <w:szCs w:val="28"/>
                <w:lang w:eastAsia="en-US"/>
              </w:rPr>
              <w:t>Ритмическая гимнастика</w:t>
            </w:r>
          </w:p>
        </w:tc>
        <w:tc>
          <w:tcPr>
            <w:tcW w:w="2403" w:type="dxa"/>
            <w:tcBorders>
              <w:bottom w:val="single" w:sz="4" w:space="0" w:color="auto"/>
            </w:tcBorders>
          </w:tcPr>
          <w:p w:rsidR="00061D41" w:rsidRPr="007A634B" w:rsidRDefault="00061D41" w:rsidP="00814114">
            <w:pPr>
              <w:tabs>
                <w:tab w:val="left" w:pos="7740"/>
                <w:tab w:val="left" w:pos="9720"/>
                <w:tab w:val="left" w:pos="11700"/>
              </w:tabs>
              <w:spacing w:after="0" w:line="240" w:lineRule="auto"/>
              <w:jc w:val="both"/>
              <w:rPr>
                <w:rFonts w:ascii="Times New Roman" w:hAnsi="Times New Roman"/>
                <w:sz w:val="28"/>
                <w:szCs w:val="28"/>
              </w:rPr>
            </w:pPr>
          </w:p>
        </w:tc>
        <w:tc>
          <w:tcPr>
            <w:tcW w:w="1840" w:type="dxa"/>
            <w:tcBorders>
              <w:bottom w:val="single" w:sz="4" w:space="0" w:color="auto"/>
            </w:tcBorders>
          </w:tcPr>
          <w:p w:rsidR="00061D41" w:rsidRDefault="00E36DA0" w:rsidP="00814114">
            <w:pPr>
              <w:tabs>
                <w:tab w:val="left" w:pos="7740"/>
                <w:tab w:val="left" w:pos="9720"/>
                <w:tab w:val="left" w:pos="11700"/>
              </w:tabs>
              <w:spacing w:after="0" w:line="240" w:lineRule="auto"/>
              <w:jc w:val="center"/>
              <w:rPr>
                <w:rFonts w:ascii="Times New Roman" w:hAnsi="Times New Roman"/>
                <w:sz w:val="28"/>
                <w:szCs w:val="28"/>
              </w:rPr>
            </w:pPr>
            <w:r>
              <w:rPr>
                <w:rFonts w:ascii="Times New Roman" w:hAnsi="Times New Roman"/>
                <w:sz w:val="28"/>
                <w:szCs w:val="28"/>
              </w:rPr>
              <w:t>5</w:t>
            </w:r>
          </w:p>
        </w:tc>
      </w:tr>
      <w:tr w:rsidR="0082722A" w:rsidRPr="007A634B" w:rsidTr="0082722A">
        <w:trPr>
          <w:trHeight w:val="536"/>
        </w:trPr>
        <w:tc>
          <w:tcPr>
            <w:tcW w:w="6071" w:type="dxa"/>
            <w:gridSpan w:val="2"/>
            <w:tcBorders>
              <w:top w:val="single" w:sz="4" w:space="0" w:color="auto"/>
            </w:tcBorders>
          </w:tcPr>
          <w:p w:rsidR="0082722A" w:rsidRPr="00AD5497" w:rsidRDefault="0082722A" w:rsidP="00814114">
            <w:pPr>
              <w:tabs>
                <w:tab w:val="left" w:pos="7740"/>
                <w:tab w:val="left" w:pos="9720"/>
                <w:tab w:val="left" w:pos="11700"/>
              </w:tabs>
              <w:spacing w:after="0" w:line="240" w:lineRule="auto"/>
              <w:jc w:val="both"/>
              <w:rPr>
                <w:rFonts w:ascii="Times New Roman" w:hAnsi="Times New Roman"/>
                <w:b/>
                <w:sz w:val="28"/>
                <w:szCs w:val="28"/>
              </w:rPr>
            </w:pPr>
            <w:r>
              <w:rPr>
                <w:rFonts w:ascii="Times New Roman" w:hAnsi="Times New Roman"/>
                <w:b/>
                <w:sz w:val="28"/>
                <w:szCs w:val="28"/>
              </w:rPr>
              <w:t>Итого:</w:t>
            </w:r>
          </w:p>
        </w:tc>
        <w:tc>
          <w:tcPr>
            <w:tcW w:w="2403" w:type="dxa"/>
            <w:tcBorders>
              <w:top w:val="single" w:sz="4" w:space="0" w:color="auto"/>
            </w:tcBorders>
          </w:tcPr>
          <w:p w:rsidR="0082722A" w:rsidRPr="00AD5497" w:rsidRDefault="0082722A" w:rsidP="00814114">
            <w:pPr>
              <w:tabs>
                <w:tab w:val="left" w:pos="7740"/>
                <w:tab w:val="left" w:pos="9720"/>
                <w:tab w:val="left" w:pos="11700"/>
              </w:tabs>
              <w:spacing w:after="0" w:line="240" w:lineRule="auto"/>
              <w:jc w:val="center"/>
              <w:rPr>
                <w:rFonts w:ascii="Times New Roman" w:hAnsi="Times New Roman"/>
                <w:b/>
                <w:sz w:val="28"/>
                <w:szCs w:val="28"/>
              </w:rPr>
            </w:pPr>
          </w:p>
        </w:tc>
        <w:tc>
          <w:tcPr>
            <w:tcW w:w="1840" w:type="dxa"/>
            <w:tcBorders>
              <w:top w:val="single" w:sz="4" w:space="0" w:color="auto"/>
            </w:tcBorders>
          </w:tcPr>
          <w:p w:rsidR="0082722A" w:rsidRPr="00322072" w:rsidRDefault="002930B1" w:rsidP="00814114">
            <w:pPr>
              <w:tabs>
                <w:tab w:val="left" w:pos="7740"/>
                <w:tab w:val="left" w:pos="9720"/>
                <w:tab w:val="left" w:pos="11700"/>
              </w:tabs>
              <w:spacing w:after="0" w:line="240" w:lineRule="auto"/>
              <w:rPr>
                <w:rFonts w:ascii="Times New Roman" w:hAnsi="Times New Roman"/>
                <w:b/>
                <w:sz w:val="28"/>
                <w:szCs w:val="28"/>
              </w:rPr>
            </w:pPr>
            <w:r>
              <w:rPr>
                <w:rFonts w:ascii="Times New Roman" w:hAnsi="Times New Roman"/>
                <w:b/>
                <w:sz w:val="28"/>
                <w:szCs w:val="28"/>
              </w:rPr>
              <w:t xml:space="preserve">     70 часов</w:t>
            </w:r>
          </w:p>
        </w:tc>
      </w:tr>
    </w:tbl>
    <w:p w:rsidR="0082722A" w:rsidRDefault="001F1001" w:rsidP="0082722A">
      <w:pPr>
        <w:tabs>
          <w:tab w:val="left" w:pos="7740"/>
          <w:tab w:val="left" w:pos="9720"/>
          <w:tab w:val="left" w:pos="11700"/>
        </w:tabs>
        <w:spacing w:before="240" w:after="0" w:line="240" w:lineRule="auto"/>
        <w:rPr>
          <w:rFonts w:ascii="Times New Roman" w:hAnsi="Times New Roman"/>
          <w:b/>
          <w:sz w:val="28"/>
          <w:szCs w:val="28"/>
        </w:rPr>
      </w:pPr>
      <w:r>
        <w:rPr>
          <w:rFonts w:ascii="Times New Roman" w:hAnsi="Times New Roman"/>
          <w:b/>
          <w:sz w:val="28"/>
          <w:szCs w:val="28"/>
        </w:rPr>
        <w:t>2.3</w:t>
      </w:r>
      <w:r w:rsidR="0082722A">
        <w:rPr>
          <w:rFonts w:ascii="Times New Roman" w:hAnsi="Times New Roman"/>
          <w:b/>
          <w:sz w:val="28"/>
          <w:szCs w:val="28"/>
        </w:rPr>
        <w:t xml:space="preserve">. </w:t>
      </w:r>
      <w:r w:rsidR="0082722A" w:rsidRPr="00BC1AD2">
        <w:rPr>
          <w:rFonts w:ascii="Times New Roman" w:hAnsi="Times New Roman"/>
          <w:b/>
          <w:sz w:val="28"/>
          <w:szCs w:val="28"/>
        </w:rPr>
        <w:t>СОДЕРЖАНИЕ ОБУЧЕНИЯ</w:t>
      </w:r>
    </w:p>
    <w:p w:rsidR="0082722A" w:rsidRPr="00E975CD" w:rsidRDefault="0082722A" w:rsidP="0082722A">
      <w:pPr>
        <w:jc w:val="both"/>
        <w:rPr>
          <w:rFonts w:ascii="Times New Roman" w:eastAsia="Calibri" w:hAnsi="Times New Roman"/>
          <w:sz w:val="28"/>
          <w:szCs w:val="28"/>
          <w:lang w:eastAsia="en-US"/>
        </w:rPr>
      </w:pPr>
      <w:r w:rsidRPr="00E975CD">
        <w:rPr>
          <w:rFonts w:ascii="Times New Roman" w:eastAsia="Calibri" w:hAnsi="Times New Roman"/>
          <w:sz w:val="28"/>
          <w:szCs w:val="28"/>
          <w:lang w:eastAsia="en-US"/>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Подвижные игры.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 </w:t>
      </w:r>
    </w:p>
    <w:p w:rsidR="0082722A" w:rsidRPr="00E975CD" w:rsidRDefault="0082722A" w:rsidP="0082722A">
      <w:pPr>
        <w:jc w:val="both"/>
        <w:rPr>
          <w:rFonts w:ascii="Times New Roman" w:eastAsia="Calibri" w:hAnsi="Times New Roman"/>
          <w:b/>
          <w:sz w:val="28"/>
          <w:szCs w:val="28"/>
          <w:lang w:eastAsia="en-US"/>
        </w:rPr>
      </w:pPr>
      <w:r w:rsidRPr="00E975CD">
        <w:rPr>
          <w:rFonts w:ascii="Times New Roman" w:eastAsia="Calibri" w:hAnsi="Times New Roman"/>
          <w:sz w:val="28"/>
          <w:szCs w:val="28"/>
          <w:lang w:eastAsia="en-US"/>
        </w:rPr>
        <w:t xml:space="preserve"> </w:t>
      </w:r>
      <w:r w:rsidRPr="00E975CD">
        <w:rPr>
          <w:rFonts w:ascii="Times New Roman" w:eastAsia="Calibri" w:hAnsi="Times New Roman"/>
          <w:b/>
          <w:sz w:val="28"/>
          <w:szCs w:val="28"/>
          <w:lang w:eastAsia="en-US"/>
        </w:rPr>
        <w:t xml:space="preserve">Основные движения </w:t>
      </w:r>
    </w:p>
    <w:p w:rsidR="0082722A" w:rsidRPr="00E975CD" w:rsidRDefault="0082722A" w:rsidP="0082722A">
      <w:pPr>
        <w:jc w:val="both"/>
        <w:rPr>
          <w:rFonts w:ascii="Times New Roman" w:eastAsia="Calibri" w:hAnsi="Times New Roman"/>
          <w:sz w:val="28"/>
          <w:szCs w:val="28"/>
          <w:lang w:eastAsia="en-US"/>
        </w:rPr>
      </w:pPr>
      <w:r w:rsidRPr="00E975CD">
        <w:rPr>
          <w:rFonts w:ascii="Times New Roman" w:eastAsia="Calibri" w:hAnsi="Times New Roman"/>
          <w:b/>
          <w:sz w:val="28"/>
          <w:szCs w:val="28"/>
          <w:lang w:eastAsia="en-US"/>
        </w:rPr>
        <w:t xml:space="preserve">Ходьба. </w:t>
      </w:r>
      <w:r w:rsidRPr="00E975CD">
        <w:rPr>
          <w:rFonts w:ascii="Times New Roman" w:eastAsia="Calibri" w:hAnsi="Times New Roman"/>
          <w:sz w:val="28"/>
          <w:szCs w:val="28"/>
          <w:lang w:eastAsia="en-US"/>
        </w:rPr>
        <w:t xml:space="preserve">Ходьба обычная, на носках, с высоким подниманием колена, в колонне по одному, по два (парами); в разных направлениях: по прямой, по </w:t>
      </w:r>
      <w:r w:rsidRPr="00E975CD">
        <w:rPr>
          <w:rFonts w:ascii="Times New Roman" w:eastAsia="Calibri" w:hAnsi="Times New Roman"/>
          <w:sz w:val="28"/>
          <w:szCs w:val="28"/>
          <w:lang w:eastAsia="en-US"/>
        </w:rPr>
        <w:lastRenderedPageBreak/>
        <w:t xml:space="preserve">кругу, змейкой (между предметами), врассыпную. Ходьба с выполнением заданий (с остановкой, приседанием, поворотом). </w:t>
      </w:r>
    </w:p>
    <w:p w:rsidR="0082722A" w:rsidRPr="00E975CD" w:rsidRDefault="0082722A" w:rsidP="0082722A">
      <w:pPr>
        <w:jc w:val="both"/>
        <w:rPr>
          <w:rFonts w:ascii="Times New Roman" w:eastAsia="Calibri" w:hAnsi="Times New Roman"/>
          <w:sz w:val="28"/>
          <w:szCs w:val="28"/>
          <w:lang w:eastAsia="en-US"/>
        </w:rPr>
      </w:pPr>
      <w:r w:rsidRPr="00E975CD">
        <w:rPr>
          <w:rFonts w:ascii="Times New Roman" w:eastAsia="Calibri" w:hAnsi="Times New Roman"/>
          <w:b/>
          <w:sz w:val="28"/>
          <w:szCs w:val="28"/>
          <w:lang w:eastAsia="en-US"/>
        </w:rPr>
        <w:t>Упражнения в равновесии.</w:t>
      </w:r>
      <w:r w:rsidRPr="00E975CD">
        <w:rPr>
          <w:rFonts w:ascii="Times New Roman" w:eastAsia="Calibri" w:hAnsi="Times New Roman"/>
          <w:sz w:val="28"/>
          <w:szCs w:val="28"/>
          <w:lang w:eastAsia="en-US"/>
        </w:rPr>
        <w:t xml:space="preserve">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82722A" w:rsidRPr="00E975CD" w:rsidRDefault="0082722A" w:rsidP="0082722A">
      <w:pPr>
        <w:jc w:val="both"/>
        <w:rPr>
          <w:rFonts w:ascii="Times New Roman" w:eastAsia="Calibri" w:hAnsi="Times New Roman"/>
          <w:sz w:val="28"/>
          <w:szCs w:val="28"/>
          <w:lang w:eastAsia="en-US"/>
        </w:rPr>
      </w:pPr>
      <w:r w:rsidRPr="00E975CD">
        <w:rPr>
          <w:rFonts w:ascii="Times New Roman" w:eastAsia="Calibri" w:hAnsi="Times New Roman"/>
          <w:sz w:val="28"/>
          <w:szCs w:val="28"/>
          <w:lang w:eastAsia="en-US"/>
        </w:rPr>
        <w:t xml:space="preserve"> </w:t>
      </w:r>
      <w:r w:rsidRPr="00E975CD">
        <w:rPr>
          <w:rFonts w:ascii="Times New Roman" w:eastAsia="Calibri" w:hAnsi="Times New Roman"/>
          <w:b/>
          <w:sz w:val="28"/>
          <w:szCs w:val="28"/>
          <w:lang w:eastAsia="en-US"/>
        </w:rPr>
        <w:t>Бег.</w:t>
      </w:r>
      <w:r w:rsidRPr="00E975CD">
        <w:rPr>
          <w:rFonts w:ascii="Times New Roman" w:eastAsia="Calibri" w:hAnsi="Times New Roman"/>
          <w:sz w:val="28"/>
          <w:szCs w:val="28"/>
          <w:lang w:eastAsia="en-US"/>
        </w:rPr>
        <w:t xml:space="preserve">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 </w:t>
      </w:r>
    </w:p>
    <w:p w:rsidR="0082722A" w:rsidRPr="00E975CD" w:rsidRDefault="0082722A" w:rsidP="0082722A">
      <w:pPr>
        <w:jc w:val="both"/>
        <w:rPr>
          <w:rFonts w:ascii="Times New Roman" w:eastAsia="Calibri" w:hAnsi="Times New Roman"/>
          <w:sz w:val="28"/>
          <w:szCs w:val="28"/>
          <w:lang w:eastAsia="en-US"/>
        </w:rPr>
      </w:pPr>
      <w:r w:rsidRPr="00E975CD">
        <w:rPr>
          <w:rFonts w:ascii="Times New Roman" w:eastAsia="Calibri" w:hAnsi="Times New Roman"/>
          <w:b/>
          <w:sz w:val="28"/>
          <w:szCs w:val="28"/>
          <w:lang w:eastAsia="en-US"/>
        </w:rPr>
        <w:t>Катание, бросание, ловля, метание.</w:t>
      </w:r>
      <w:r w:rsidRPr="00E975CD">
        <w:rPr>
          <w:rFonts w:ascii="Times New Roman" w:eastAsia="Calibri" w:hAnsi="Times New Roman"/>
          <w:sz w:val="28"/>
          <w:szCs w:val="28"/>
          <w:lang w:eastAsia="en-US"/>
        </w:rPr>
        <w:t xml:space="preserve"> </w:t>
      </w:r>
      <w:r w:rsidRPr="00E975CD">
        <w:rPr>
          <w:rFonts w:ascii="Times New Roman" w:eastAsia="Calibri" w:hAnsi="Times New Roman"/>
          <w:i/>
          <w:sz w:val="28"/>
          <w:szCs w:val="28"/>
          <w:lang w:eastAsia="en-US"/>
        </w:rPr>
        <w:t>Катание мяча</w:t>
      </w:r>
      <w:r w:rsidRPr="00E975CD">
        <w:rPr>
          <w:rFonts w:ascii="Times New Roman" w:eastAsia="Calibri" w:hAnsi="Times New Roman"/>
          <w:sz w:val="28"/>
          <w:szCs w:val="28"/>
          <w:lang w:eastAsia="en-US"/>
        </w:rPr>
        <w:t xml:space="preserve"> (шарика) друг другу, между предметами, в воротца (ширина 50–60 см). </w:t>
      </w:r>
      <w:r w:rsidRPr="00E975CD">
        <w:rPr>
          <w:rFonts w:ascii="Times New Roman" w:eastAsia="Calibri" w:hAnsi="Times New Roman"/>
          <w:b/>
          <w:i/>
          <w:sz w:val="28"/>
          <w:szCs w:val="28"/>
          <w:lang w:eastAsia="en-US"/>
        </w:rPr>
        <w:t>Метание на дальность</w:t>
      </w:r>
      <w:r w:rsidRPr="00E975CD">
        <w:rPr>
          <w:rFonts w:ascii="Times New Roman" w:eastAsia="Calibri" w:hAnsi="Times New Roman"/>
          <w:sz w:val="28"/>
          <w:szCs w:val="28"/>
          <w:lang w:eastAsia="en-US"/>
        </w:rPr>
        <w:t xml:space="preserve">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w:t>
      </w:r>
      <w:r w:rsidRPr="00E975CD">
        <w:rPr>
          <w:rFonts w:ascii="Times New Roman" w:eastAsia="Calibri" w:hAnsi="Times New Roman"/>
          <w:b/>
          <w:i/>
          <w:sz w:val="28"/>
          <w:szCs w:val="28"/>
          <w:lang w:eastAsia="en-US"/>
        </w:rPr>
        <w:t>Ловля мяча</w:t>
      </w:r>
      <w:r w:rsidRPr="00E975CD">
        <w:rPr>
          <w:rFonts w:ascii="Times New Roman" w:eastAsia="Calibri" w:hAnsi="Times New Roman"/>
          <w:sz w:val="28"/>
          <w:szCs w:val="28"/>
          <w:lang w:eastAsia="en-US"/>
        </w:rPr>
        <w:t xml:space="preserve">, брошенного воспитателем (расстояние 70–100 см). Бросание мяча вверх, вниз, об пол (землю), ловля его (2–3 раза подряд). </w:t>
      </w:r>
    </w:p>
    <w:p w:rsidR="0082722A" w:rsidRDefault="0082722A" w:rsidP="0082722A">
      <w:pPr>
        <w:jc w:val="both"/>
        <w:rPr>
          <w:rFonts w:ascii="Times New Roman" w:eastAsia="Calibri" w:hAnsi="Times New Roman"/>
          <w:sz w:val="28"/>
          <w:szCs w:val="28"/>
          <w:lang w:eastAsia="en-US"/>
        </w:rPr>
      </w:pPr>
      <w:r w:rsidRPr="00E975CD">
        <w:rPr>
          <w:rFonts w:ascii="Times New Roman" w:eastAsia="Calibri" w:hAnsi="Times New Roman"/>
          <w:b/>
          <w:sz w:val="28"/>
          <w:szCs w:val="28"/>
          <w:lang w:eastAsia="en-US"/>
        </w:rPr>
        <w:t>Ползание, лазанье.</w:t>
      </w:r>
      <w:r w:rsidRPr="00E975CD">
        <w:rPr>
          <w:rFonts w:ascii="Times New Roman" w:eastAsia="Calibri" w:hAnsi="Times New Roman"/>
          <w:sz w:val="28"/>
          <w:szCs w:val="28"/>
          <w:lang w:eastAsia="en-US"/>
        </w:rPr>
        <w:t xml:space="preserve"> Ползание на четвереньках по прямой (расстояние 6 м), между предметами, вокруг них; </w:t>
      </w:r>
      <w:proofErr w:type="spellStart"/>
      <w:r w:rsidRPr="00E975CD">
        <w:rPr>
          <w:rFonts w:ascii="Times New Roman" w:eastAsia="Calibri" w:hAnsi="Times New Roman"/>
          <w:sz w:val="28"/>
          <w:szCs w:val="28"/>
          <w:lang w:eastAsia="en-US"/>
        </w:rPr>
        <w:t>подлезание</w:t>
      </w:r>
      <w:proofErr w:type="spellEnd"/>
      <w:r w:rsidRPr="00E975CD">
        <w:rPr>
          <w:rFonts w:ascii="Times New Roman" w:eastAsia="Calibri" w:hAnsi="Times New Roman"/>
          <w:sz w:val="28"/>
          <w:szCs w:val="28"/>
          <w:lang w:eastAsia="en-US"/>
        </w:rPr>
        <w:t xml:space="preserve"> под препятствие (</w:t>
      </w:r>
      <w:proofErr w:type="gramStart"/>
      <w:r w:rsidRPr="00E975CD">
        <w:rPr>
          <w:rFonts w:ascii="Times New Roman" w:eastAsia="Calibri" w:hAnsi="Times New Roman"/>
          <w:sz w:val="28"/>
          <w:szCs w:val="28"/>
          <w:lang w:eastAsia="en-US"/>
        </w:rPr>
        <w:t xml:space="preserve">вы- </w:t>
      </w:r>
      <w:proofErr w:type="spellStart"/>
      <w:r w:rsidRPr="00E975CD">
        <w:rPr>
          <w:rFonts w:ascii="Times New Roman" w:eastAsia="Calibri" w:hAnsi="Times New Roman"/>
          <w:sz w:val="28"/>
          <w:szCs w:val="28"/>
          <w:lang w:eastAsia="en-US"/>
        </w:rPr>
        <w:t>сота</w:t>
      </w:r>
      <w:proofErr w:type="spellEnd"/>
      <w:proofErr w:type="gramEnd"/>
      <w:r w:rsidRPr="00E975CD">
        <w:rPr>
          <w:rFonts w:ascii="Times New Roman" w:eastAsia="Calibri" w:hAnsi="Times New Roman"/>
          <w:sz w:val="28"/>
          <w:szCs w:val="28"/>
          <w:lang w:eastAsia="en-US"/>
        </w:rPr>
        <w:t xml:space="preserve"> 50 см), не касаясь руками пола; </w:t>
      </w:r>
      <w:proofErr w:type="spellStart"/>
      <w:r w:rsidRPr="00E975CD">
        <w:rPr>
          <w:rFonts w:ascii="Times New Roman" w:eastAsia="Calibri" w:hAnsi="Times New Roman"/>
          <w:sz w:val="28"/>
          <w:szCs w:val="28"/>
          <w:lang w:eastAsia="en-US"/>
        </w:rPr>
        <w:t>пролезание</w:t>
      </w:r>
      <w:proofErr w:type="spellEnd"/>
      <w:r w:rsidRPr="00E975CD">
        <w:rPr>
          <w:rFonts w:ascii="Times New Roman" w:eastAsia="Calibri" w:hAnsi="Times New Roman"/>
          <w:sz w:val="28"/>
          <w:szCs w:val="28"/>
          <w:lang w:eastAsia="en-US"/>
        </w:rPr>
        <w:t xml:space="preserve"> в обруч; </w:t>
      </w:r>
      <w:proofErr w:type="spellStart"/>
      <w:r w:rsidRPr="00E975CD">
        <w:rPr>
          <w:rFonts w:ascii="Times New Roman" w:eastAsia="Calibri" w:hAnsi="Times New Roman"/>
          <w:sz w:val="28"/>
          <w:szCs w:val="28"/>
          <w:lang w:eastAsia="en-US"/>
        </w:rPr>
        <w:t>перелезание</w:t>
      </w:r>
      <w:proofErr w:type="spellEnd"/>
      <w:r w:rsidRPr="00E975CD">
        <w:rPr>
          <w:rFonts w:ascii="Times New Roman" w:eastAsia="Calibri" w:hAnsi="Times New Roman"/>
          <w:sz w:val="28"/>
          <w:szCs w:val="28"/>
          <w:lang w:eastAsia="en-US"/>
        </w:rPr>
        <w:t xml:space="preserve"> через бревно. Лазанье по лесенке-стремянке, гимнастической стенке (высота 1,5 м). </w:t>
      </w:r>
    </w:p>
    <w:p w:rsidR="0082722A" w:rsidRPr="00E975CD" w:rsidRDefault="0082722A" w:rsidP="0082722A">
      <w:pPr>
        <w:jc w:val="both"/>
        <w:rPr>
          <w:rFonts w:ascii="Times New Roman" w:eastAsia="Calibri" w:hAnsi="Times New Roman"/>
          <w:sz w:val="28"/>
          <w:szCs w:val="28"/>
          <w:lang w:eastAsia="en-US"/>
        </w:rPr>
      </w:pPr>
      <w:r w:rsidRPr="00E975CD">
        <w:rPr>
          <w:rFonts w:ascii="Times New Roman" w:eastAsia="Calibri" w:hAnsi="Times New Roman"/>
          <w:b/>
          <w:sz w:val="28"/>
          <w:szCs w:val="28"/>
          <w:lang w:eastAsia="en-US"/>
        </w:rPr>
        <w:t>Прыжки.</w:t>
      </w:r>
      <w:r w:rsidRPr="00E975CD">
        <w:rPr>
          <w:rFonts w:ascii="Times New Roman" w:eastAsia="Calibri" w:hAnsi="Times New Roman"/>
          <w:sz w:val="28"/>
          <w:szCs w:val="28"/>
          <w:lang w:eastAsia="en-US"/>
        </w:rPr>
        <w:t xml:space="preserve">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 </w:t>
      </w:r>
    </w:p>
    <w:p w:rsidR="0082722A" w:rsidRPr="00E975CD" w:rsidRDefault="0082722A" w:rsidP="0082722A">
      <w:pPr>
        <w:jc w:val="both"/>
        <w:rPr>
          <w:rFonts w:ascii="Times New Roman" w:eastAsia="Calibri" w:hAnsi="Times New Roman"/>
          <w:sz w:val="28"/>
          <w:szCs w:val="28"/>
          <w:lang w:eastAsia="en-US"/>
        </w:rPr>
      </w:pPr>
      <w:r w:rsidRPr="00E975CD">
        <w:rPr>
          <w:rFonts w:ascii="Times New Roman" w:eastAsia="Calibri" w:hAnsi="Times New Roman"/>
          <w:b/>
          <w:sz w:val="28"/>
          <w:szCs w:val="28"/>
          <w:lang w:eastAsia="en-US"/>
        </w:rPr>
        <w:t>Групповые упражнения с переходами</w:t>
      </w:r>
      <w:r w:rsidRPr="00E975CD">
        <w:rPr>
          <w:rFonts w:ascii="Times New Roman" w:eastAsia="Calibri" w:hAnsi="Times New Roman"/>
          <w:sz w:val="28"/>
          <w:szCs w:val="28"/>
          <w:lang w:eastAsia="en-US"/>
        </w:rPr>
        <w:t xml:space="preserve">. Построение в колонну по одному, шеренгу, круг; перестроение в колонну по два, врассыпную; размыкание и </w:t>
      </w:r>
      <w:r w:rsidRPr="00E975CD">
        <w:rPr>
          <w:rFonts w:ascii="Times New Roman" w:eastAsia="Calibri" w:hAnsi="Times New Roman"/>
          <w:sz w:val="28"/>
          <w:szCs w:val="28"/>
          <w:lang w:eastAsia="en-US"/>
        </w:rPr>
        <w:lastRenderedPageBreak/>
        <w:t xml:space="preserve">смыкание обычным шагом; повороты на месте направо, налево переступанием. </w:t>
      </w:r>
    </w:p>
    <w:p w:rsidR="0082722A" w:rsidRDefault="0082722A" w:rsidP="0082722A">
      <w:pPr>
        <w:jc w:val="both"/>
        <w:rPr>
          <w:rFonts w:ascii="Times New Roman" w:eastAsia="Calibri" w:hAnsi="Times New Roman"/>
          <w:sz w:val="28"/>
          <w:szCs w:val="28"/>
          <w:lang w:eastAsia="en-US"/>
        </w:rPr>
      </w:pPr>
      <w:r w:rsidRPr="00E975CD">
        <w:rPr>
          <w:rFonts w:ascii="Times New Roman" w:eastAsia="Calibri" w:hAnsi="Times New Roman"/>
          <w:b/>
          <w:sz w:val="28"/>
          <w:szCs w:val="28"/>
          <w:lang w:eastAsia="en-US"/>
        </w:rPr>
        <w:t>Ритмическая гимнастика.</w:t>
      </w:r>
      <w:r w:rsidRPr="00E975CD">
        <w:rPr>
          <w:rFonts w:ascii="Times New Roman" w:eastAsia="Calibri" w:hAnsi="Times New Roman"/>
          <w:sz w:val="28"/>
          <w:szCs w:val="28"/>
          <w:lang w:eastAsia="en-US"/>
        </w:rPr>
        <w:t xml:space="preserve"> Выполнение разученных ранее общеразвивающих упражнений и циклических движений под музыку. </w:t>
      </w:r>
    </w:p>
    <w:p w:rsidR="0082722A" w:rsidRPr="00E975CD" w:rsidRDefault="0082722A" w:rsidP="0082722A">
      <w:pPr>
        <w:jc w:val="both"/>
        <w:rPr>
          <w:rFonts w:ascii="Times New Roman" w:eastAsia="Calibri" w:hAnsi="Times New Roman"/>
          <w:sz w:val="28"/>
          <w:szCs w:val="28"/>
          <w:lang w:eastAsia="en-US"/>
        </w:rPr>
      </w:pPr>
      <w:r w:rsidRPr="00E975CD">
        <w:rPr>
          <w:rFonts w:ascii="Times New Roman" w:eastAsia="Calibri" w:hAnsi="Times New Roman"/>
          <w:b/>
          <w:sz w:val="28"/>
          <w:szCs w:val="28"/>
          <w:lang w:eastAsia="en-US"/>
        </w:rPr>
        <w:t>Общеразвивающие упражнения.</w:t>
      </w:r>
      <w:r w:rsidRPr="00E975CD">
        <w:rPr>
          <w:rFonts w:ascii="Times New Roman" w:eastAsia="Calibri" w:hAnsi="Times New Roman"/>
          <w:sz w:val="28"/>
          <w:szCs w:val="28"/>
          <w:lang w:eastAsia="en-US"/>
        </w:rPr>
        <w:t xml:space="preserve"> </w:t>
      </w:r>
    </w:p>
    <w:p w:rsidR="0082722A" w:rsidRPr="00E975CD" w:rsidRDefault="0082722A" w:rsidP="0082722A">
      <w:pPr>
        <w:jc w:val="both"/>
        <w:rPr>
          <w:rFonts w:ascii="Times New Roman" w:eastAsia="Calibri" w:hAnsi="Times New Roman"/>
          <w:sz w:val="28"/>
          <w:szCs w:val="28"/>
          <w:lang w:eastAsia="en-US"/>
        </w:rPr>
      </w:pPr>
      <w:r w:rsidRPr="00E36DA0">
        <w:rPr>
          <w:rFonts w:ascii="Times New Roman" w:eastAsia="Calibri" w:hAnsi="Times New Roman"/>
          <w:sz w:val="28"/>
          <w:szCs w:val="28"/>
          <w:lang w:eastAsia="en-US"/>
        </w:rPr>
        <w:t>Упражнения для кистей рук,</w:t>
      </w:r>
      <w:r w:rsidRPr="00E975CD">
        <w:rPr>
          <w:rFonts w:ascii="Times New Roman" w:eastAsia="Calibri" w:hAnsi="Times New Roman"/>
          <w:sz w:val="28"/>
          <w:szCs w:val="28"/>
          <w:lang w:eastAsia="en-US"/>
        </w:rPr>
        <w:t xml:space="preserve"> развития и укрепления мышц плечевого пояса.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 </w:t>
      </w:r>
    </w:p>
    <w:p w:rsidR="0082722A" w:rsidRPr="00E975CD" w:rsidRDefault="0082722A" w:rsidP="0082722A">
      <w:pPr>
        <w:jc w:val="both"/>
        <w:rPr>
          <w:rFonts w:ascii="Times New Roman" w:eastAsia="Calibri" w:hAnsi="Times New Roman"/>
          <w:sz w:val="28"/>
          <w:szCs w:val="28"/>
          <w:lang w:eastAsia="en-US"/>
        </w:rPr>
      </w:pPr>
      <w:r w:rsidRPr="00E36DA0">
        <w:rPr>
          <w:rFonts w:ascii="Times New Roman" w:eastAsia="Calibri" w:hAnsi="Times New Roman"/>
          <w:sz w:val="28"/>
          <w:szCs w:val="28"/>
          <w:lang w:eastAsia="en-US"/>
        </w:rPr>
        <w:t>Упражнения для развития и укрепления мышц спины и гибкости позвоночника.</w:t>
      </w:r>
      <w:r w:rsidRPr="00E975CD">
        <w:rPr>
          <w:rFonts w:ascii="Times New Roman" w:eastAsia="Calibri" w:hAnsi="Times New Roman"/>
          <w:i/>
          <w:sz w:val="28"/>
          <w:szCs w:val="28"/>
          <w:lang w:eastAsia="en-US"/>
        </w:rPr>
        <w:t xml:space="preserve"> </w:t>
      </w:r>
      <w:r w:rsidRPr="00E975CD">
        <w:rPr>
          <w:rFonts w:ascii="Times New Roman" w:eastAsia="Calibri" w:hAnsi="Times New Roman"/>
          <w:sz w:val="28"/>
          <w:szCs w:val="28"/>
          <w:lang w:eastAsia="en-US"/>
        </w:rPr>
        <w:t xml:space="preserve">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 </w:t>
      </w:r>
    </w:p>
    <w:p w:rsidR="0082722A" w:rsidRPr="00E975CD" w:rsidRDefault="0082722A" w:rsidP="0082722A">
      <w:pPr>
        <w:jc w:val="both"/>
        <w:rPr>
          <w:rFonts w:ascii="Times New Roman" w:eastAsia="Calibri" w:hAnsi="Times New Roman"/>
          <w:sz w:val="28"/>
          <w:szCs w:val="28"/>
          <w:lang w:eastAsia="en-US"/>
        </w:rPr>
      </w:pPr>
      <w:r w:rsidRPr="00E36DA0">
        <w:rPr>
          <w:rFonts w:ascii="Times New Roman" w:eastAsia="Calibri" w:hAnsi="Times New Roman"/>
          <w:sz w:val="28"/>
          <w:szCs w:val="28"/>
          <w:lang w:eastAsia="en-US"/>
        </w:rPr>
        <w:t>Упражнения для развития и укрепления мышц брюшного пресса и ног.</w:t>
      </w:r>
      <w:r w:rsidRPr="00E975CD">
        <w:rPr>
          <w:rFonts w:ascii="Times New Roman" w:eastAsia="Calibri" w:hAnsi="Times New Roman"/>
          <w:i/>
          <w:sz w:val="28"/>
          <w:szCs w:val="28"/>
          <w:lang w:eastAsia="en-US"/>
        </w:rPr>
        <w:t xml:space="preserve"> </w:t>
      </w:r>
      <w:r w:rsidRPr="00E975CD">
        <w:rPr>
          <w:rFonts w:ascii="Times New Roman" w:eastAsia="Calibri" w:hAnsi="Times New Roman"/>
          <w:sz w:val="28"/>
          <w:szCs w:val="28"/>
          <w:lang w:eastAsia="en-US"/>
        </w:rPr>
        <w:t>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82722A" w:rsidRPr="00E975CD" w:rsidRDefault="0082722A" w:rsidP="0082722A">
      <w:pPr>
        <w:jc w:val="both"/>
        <w:rPr>
          <w:rFonts w:ascii="Times New Roman" w:eastAsia="Calibri" w:hAnsi="Times New Roman"/>
          <w:b/>
          <w:sz w:val="28"/>
          <w:szCs w:val="28"/>
          <w:lang w:eastAsia="en-US"/>
        </w:rPr>
      </w:pPr>
      <w:r w:rsidRPr="00E975CD">
        <w:rPr>
          <w:rFonts w:ascii="Times New Roman" w:eastAsia="Calibri" w:hAnsi="Times New Roman"/>
          <w:b/>
          <w:sz w:val="28"/>
          <w:szCs w:val="28"/>
          <w:lang w:eastAsia="en-US"/>
        </w:rPr>
        <w:t>Подвижные игры</w:t>
      </w:r>
    </w:p>
    <w:p w:rsidR="006B35DE" w:rsidRDefault="0082722A" w:rsidP="0082722A">
      <w:pPr>
        <w:jc w:val="both"/>
        <w:rPr>
          <w:rFonts w:ascii="Times New Roman" w:eastAsia="Calibri" w:hAnsi="Times New Roman"/>
          <w:sz w:val="28"/>
          <w:szCs w:val="28"/>
          <w:lang w:eastAsia="en-US"/>
        </w:rPr>
      </w:pPr>
      <w:r w:rsidRPr="00E975CD">
        <w:rPr>
          <w:rFonts w:ascii="Times New Roman" w:eastAsia="Calibri" w:hAnsi="Times New Roman"/>
          <w:b/>
          <w:sz w:val="28"/>
          <w:szCs w:val="28"/>
          <w:u w:val="single"/>
          <w:lang w:eastAsia="en-US"/>
        </w:rPr>
        <w:t xml:space="preserve"> </w:t>
      </w:r>
      <w:r w:rsidRPr="00E975CD">
        <w:rPr>
          <w:rFonts w:ascii="Times New Roman" w:eastAsia="Calibri" w:hAnsi="Times New Roman"/>
          <w:b/>
          <w:i/>
          <w:sz w:val="28"/>
          <w:szCs w:val="28"/>
          <w:u w:val="single"/>
          <w:lang w:eastAsia="en-US"/>
        </w:rPr>
        <w:t>С бегом</w:t>
      </w:r>
      <w:r w:rsidRPr="00E975CD">
        <w:rPr>
          <w:rFonts w:ascii="Times New Roman" w:eastAsia="Calibri" w:hAnsi="Times New Roman"/>
          <w:i/>
          <w:sz w:val="28"/>
          <w:szCs w:val="28"/>
          <w:lang w:eastAsia="en-US"/>
        </w:rPr>
        <w:t>.</w:t>
      </w:r>
      <w:r w:rsidRPr="00E975CD">
        <w:rPr>
          <w:rFonts w:ascii="Times New Roman" w:eastAsia="Calibri" w:hAnsi="Times New Roman"/>
          <w:sz w:val="28"/>
          <w:szCs w:val="28"/>
          <w:lang w:eastAsia="en-US"/>
        </w:rPr>
        <w:t xml:space="preserve"> </w:t>
      </w:r>
      <w:r w:rsidR="006B35DE">
        <w:rPr>
          <w:rFonts w:ascii="Times New Roman" w:eastAsia="Calibri" w:hAnsi="Times New Roman"/>
          <w:sz w:val="28"/>
          <w:szCs w:val="28"/>
          <w:lang w:eastAsia="en-US"/>
        </w:rPr>
        <w:t xml:space="preserve">«Кот и воробышки», «Быстро в домик», «Пузырь», «Найдем жучка», «Машины поехали в гараж», «Ловкий шофер», </w:t>
      </w:r>
      <w:r w:rsidR="002330D2">
        <w:rPr>
          <w:rFonts w:ascii="Times New Roman" w:eastAsia="Calibri" w:hAnsi="Times New Roman"/>
          <w:sz w:val="28"/>
          <w:szCs w:val="28"/>
          <w:lang w:eastAsia="en-US"/>
        </w:rPr>
        <w:t xml:space="preserve">«Мыши в кладовой», «Быстрые жучки», «Кот и мыши», «Коршун и птенчики», «Коршун и цапля», «Лохматый пес», «Поезд», </w:t>
      </w:r>
      <w:r w:rsidR="00AA5A2A">
        <w:rPr>
          <w:rFonts w:ascii="Times New Roman" w:eastAsia="Calibri" w:hAnsi="Times New Roman"/>
          <w:sz w:val="28"/>
          <w:szCs w:val="28"/>
          <w:lang w:eastAsia="en-US"/>
        </w:rPr>
        <w:t>«Автомобили», «</w:t>
      </w:r>
      <w:proofErr w:type="spellStart"/>
      <w:r w:rsidR="00AA5A2A">
        <w:rPr>
          <w:rFonts w:ascii="Times New Roman" w:eastAsia="Calibri" w:hAnsi="Times New Roman"/>
          <w:sz w:val="28"/>
          <w:szCs w:val="28"/>
          <w:lang w:eastAsia="en-US"/>
        </w:rPr>
        <w:t>Огуречик</w:t>
      </w:r>
      <w:proofErr w:type="spellEnd"/>
      <w:r w:rsidR="00AA5A2A">
        <w:rPr>
          <w:rFonts w:ascii="Times New Roman" w:eastAsia="Calibri" w:hAnsi="Times New Roman"/>
          <w:sz w:val="28"/>
          <w:szCs w:val="28"/>
          <w:lang w:eastAsia="en-US"/>
        </w:rPr>
        <w:t>», «Мыши в кладовой», «Коршун и наседка».</w:t>
      </w:r>
    </w:p>
    <w:p w:rsidR="006B35DE" w:rsidRPr="00AA5A2A" w:rsidRDefault="0082722A" w:rsidP="0082722A">
      <w:pPr>
        <w:jc w:val="both"/>
        <w:rPr>
          <w:rFonts w:ascii="Times New Roman" w:eastAsia="Calibri" w:hAnsi="Times New Roman"/>
          <w:sz w:val="28"/>
          <w:szCs w:val="28"/>
          <w:lang w:eastAsia="en-US"/>
        </w:rPr>
      </w:pPr>
      <w:r w:rsidRPr="00E975CD">
        <w:rPr>
          <w:rFonts w:ascii="Times New Roman" w:eastAsia="Calibri" w:hAnsi="Times New Roman"/>
          <w:b/>
          <w:i/>
          <w:sz w:val="28"/>
          <w:szCs w:val="28"/>
          <w:u w:val="single"/>
          <w:lang w:eastAsia="en-US"/>
        </w:rPr>
        <w:lastRenderedPageBreak/>
        <w:t>С прыжками</w:t>
      </w:r>
      <w:r w:rsidRPr="00E975CD">
        <w:rPr>
          <w:rFonts w:ascii="Times New Roman" w:eastAsia="Calibri" w:hAnsi="Times New Roman"/>
          <w:i/>
          <w:sz w:val="28"/>
          <w:szCs w:val="28"/>
          <w:lang w:eastAsia="en-US"/>
        </w:rPr>
        <w:t>.</w:t>
      </w:r>
      <w:r w:rsidRPr="00E975CD">
        <w:rPr>
          <w:rFonts w:ascii="Times New Roman" w:eastAsia="Calibri" w:hAnsi="Times New Roman"/>
          <w:sz w:val="28"/>
          <w:szCs w:val="28"/>
          <w:lang w:eastAsia="en-US"/>
        </w:rPr>
        <w:t xml:space="preserve"> </w:t>
      </w:r>
      <w:r w:rsidR="006B35DE">
        <w:rPr>
          <w:rFonts w:ascii="Times New Roman" w:eastAsia="Calibri" w:hAnsi="Times New Roman"/>
          <w:sz w:val="28"/>
          <w:szCs w:val="28"/>
          <w:lang w:eastAsia="en-US"/>
        </w:rPr>
        <w:t xml:space="preserve">«Быстрый мяч», </w:t>
      </w:r>
      <w:r w:rsidR="002330D2">
        <w:rPr>
          <w:rFonts w:ascii="Times New Roman" w:eastAsia="Calibri" w:hAnsi="Times New Roman"/>
          <w:sz w:val="28"/>
          <w:szCs w:val="28"/>
          <w:lang w:eastAsia="en-US"/>
        </w:rPr>
        <w:t>«Поймай комара», «Лягушки», «Птица и птенчики», «Мышки»,</w:t>
      </w:r>
      <w:r w:rsidR="00AA5A2A">
        <w:rPr>
          <w:rFonts w:ascii="Times New Roman" w:eastAsia="Calibri" w:hAnsi="Times New Roman"/>
          <w:sz w:val="28"/>
          <w:szCs w:val="28"/>
          <w:lang w:eastAsia="en-US"/>
        </w:rPr>
        <w:t xml:space="preserve"> «Зайка серый умывается», «Мы топаем ногами».</w:t>
      </w:r>
    </w:p>
    <w:p w:rsidR="006B35DE" w:rsidRDefault="0082722A" w:rsidP="0082722A">
      <w:pPr>
        <w:jc w:val="both"/>
        <w:rPr>
          <w:rFonts w:ascii="Times New Roman" w:eastAsia="Calibri" w:hAnsi="Times New Roman"/>
          <w:sz w:val="28"/>
          <w:szCs w:val="28"/>
          <w:lang w:eastAsia="en-US"/>
        </w:rPr>
      </w:pPr>
      <w:r w:rsidRPr="00E975CD">
        <w:rPr>
          <w:rFonts w:ascii="Times New Roman" w:eastAsia="Calibri" w:hAnsi="Times New Roman"/>
          <w:b/>
          <w:i/>
          <w:sz w:val="28"/>
          <w:szCs w:val="28"/>
          <w:u w:val="single"/>
          <w:lang w:eastAsia="en-US"/>
        </w:rPr>
        <w:t>С бросанием и ловлей</w:t>
      </w:r>
      <w:r w:rsidRPr="00E975CD">
        <w:rPr>
          <w:rFonts w:ascii="Times New Roman" w:eastAsia="Calibri" w:hAnsi="Times New Roman"/>
          <w:b/>
          <w:sz w:val="28"/>
          <w:szCs w:val="28"/>
          <w:u w:val="single"/>
          <w:lang w:eastAsia="en-US"/>
        </w:rPr>
        <w:t>.</w:t>
      </w:r>
      <w:r w:rsidRPr="00E975CD">
        <w:rPr>
          <w:rFonts w:ascii="Times New Roman" w:eastAsia="Calibri" w:hAnsi="Times New Roman"/>
          <w:sz w:val="28"/>
          <w:szCs w:val="28"/>
          <w:lang w:eastAsia="en-US"/>
        </w:rPr>
        <w:t xml:space="preserve"> </w:t>
      </w:r>
      <w:r w:rsidR="00AA5A2A">
        <w:rPr>
          <w:rFonts w:ascii="Times New Roman" w:eastAsia="Calibri" w:hAnsi="Times New Roman"/>
          <w:sz w:val="28"/>
          <w:szCs w:val="28"/>
          <w:lang w:eastAsia="en-US"/>
        </w:rPr>
        <w:t>«Догони мяч», «Прокати мяч».</w:t>
      </w:r>
      <w:r w:rsidR="006B35DE">
        <w:rPr>
          <w:rFonts w:ascii="Times New Roman" w:eastAsia="Calibri" w:hAnsi="Times New Roman"/>
          <w:sz w:val="28"/>
          <w:szCs w:val="28"/>
          <w:lang w:eastAsia="en-US"/>
        </w:rPr>
        <w:t xml:space="preserve"> </w:t>
      </w:r>
    </w:p>
    <w:p w:rsidR="0082722A" w:rsidRDefault="0082722A" w:rsidP="0082722A">
      <w:pPr>
        <w:jc w:val="both"/>
        <w:rPr>
          <w:rFonts w:ascii="Times New Roman" w:eastAsia="Calibri" w:hAnsi="Times New Roman"/>
          <w:sz w:val="28"/>
          <w:szCs w:val="28"/>
          <w:lang w:eastAsia="en-US"/>
        </w:rPr>
      </w:pPr>
      <w:r w:rsidRPr="00E975CD">
        <w:rPr>
          <w:rFonts w:ascii="Times New Roman" w:eastAsia="Calibri" w:hAnsi="Times New Roman"/>
          <w:b/>
          <w:i/>
          <w:sz w:val="28"/>
          <w:szCs w:val="28"/>
          <w:u w:val="single"/>
          <w:lang w:eastAsia="en-US"/>
        </w:rPr>
        <w:t>На ориентировку в пространстве</w:t>
      </w:r>
      <w:r w:rsidRPr="006B35DE">
        <w:rPr>
          <w:rFonts w:ascii="Times New Roman" w:eastAsia="Calibri" w:hAnsi="Times New Roman"/>
          <w:sz w:val="28"/>
          <w:szCs w:val="28"/>
          <w:u w:val="single"/>
          <w:lang w:eastAsia="en-US"/>
        </w:rPr>
        <w:t>.</w:t>
      </w:r>
      <w:r w:rsidRPr="006B35DE">
        <w:rPr>
          <w:rFonts w:ascii="Times New Roman" w:eastAsia="Calibri" w:hAnsi="Times New Roman"/>
          <w:sz w:val="28"/>
          <w:szCs w:val="28"/>
          <w:lang w:eastAsia="en-US"/>
        </w:rPr>
        <w:t xml:space="preserve"> </w:t>
      </w:r>
      <w:r w:rsidR="006B35DE" w:rsidRPr="006B35DE">
        <w:rPr>
          <w:rFonts w:ascii="Times New Roman" w:eastAsia="Calibri" w:hAnsi="Times New Roman"/>
          <w:sz w:val="28"/>
          <w:szCs w:val="28"/>
          <w:lang w:eastAsia="en-US"/>
        </w:rPr>
        <w:t>«По ровненькой дорожке»,</w:t>
      </w:r>
      <w:r w:rsidR="006B35DE">
        <w:rPr>
          <w:rFonts w:ascii="Times New Roman" w:eastAsia="Calibri" w:hAnsi="Times New Roman"/>
          <w:sz w:val="28"/>
          <w:szCs w:val="28"/>
          <w:lang w:eastAsia="en-US"/>
        </w:rPr>
        <w:t xml:space="preserve"> «Пойдем в гости», «Найдем птичку», «Пойдем по мостику», «Найди свой домик», </w:t>
      </w:r>
      <w:r w:rsidR="002330D2">
        <w:rPr>
          <w:rFonts w:ascii="Times New Roman" w:eastAsia="Calibri" w:hAnsi="Times New Roman"/>
          <w:sz w:val="28"/>
          <w:szCs w:val="28"/>
          <w:lang w:eastAsia="en-US"/>
        </w:rPr>
        <w:t xml:space="preserve">«Найдем зайку», «Где спрятался мышонок», «Найдем лягушонка», «Найдем цыпленка», «Найди свой цвет», </w:t>
      </w:r>
      <w:r w:rsidR="00AA5A2A">
        <w:rPr>
          <w:rFonts w:ascii="Times New Roman" w:eastAsia="Calibri" w:hAnsi="Times New Roman"/>
          <w:sz w:val="28"/>
          <w:szCs w:val="28"/>
          <w:lang w:eastAsia="en-US"/>
        </w:rPr>
        <w:t xml:space="preserve">«Тишина», «Найди свой цвет». </w:t>
      </w:r>
    </w:p>
    <w:p w:rsidR="002330D2" w:rsidRDefault="002330D2" w:rsidP="0082722A">
      <w:pPr>
        <w:jc w:val="both"/>
        <w:rPr>
          <w:rFonts w:ascii="Times New Roman" w:eastAsia="Calibri" w:hAnsi="Times New Roman"/>
          <w:sz w:val="28"/>
          <w:szCs w:val="28"/>
          <w:lang w:eastAsia="en-US"/>
        </w:rPr>
      </w:pPr>
      <w:r>
        <w:rPr>
          <w:rFonts w:ascii="Times New Roman" w:eastAsia="Calibri" w:hAnsi="Times New Roman"/>
          <w:b/>
          <w:i/>
          <w:sz w:val="28"/>
          <w:szCs w:val="28"/>
          <w:u w:val="single"/>
          <w:lang w:eastAsia="en-US"/>
        </w:rPr>
        <w:t xml:space="preserve">С ползанием. </w:t>
      </w:r>
      <w:proofErr w:type="gramStart"/>
      <w:r>
        <w:rPr>
          <w:rFonts w:ascii="Times New Roman" w:eastAsia="Calibri" w:hAnsi="Times New Roman"/>
          <w:sz w:val="28"/>
          <w:szCs w:val="28"/>
          <w:lang w:eastAsia="en-US"/>
        </w:rPr>
        <w:t>« Проползи</w:t>
      </w:r>
      <w:proofErr w:type="gramEnd"/>
      <w:r>
        <w:rPr>
          <w:rFonts w:ascii="Times New Roman" w:eastAsia="Calibri" w:hAnsi="Times New Roman"/>
          <w:sz w:val="28"/>
          <w:szCs w:val="28"/>
          <w:lang w:eastAsia="en-US"/>
        </w:rPr>
        <w:t>- не задень», «Прокати мяч и доползи», «Пролезь в норку», «Кролики»</w:t>
      </w:r>
      <w:r w:rsidR="00AA5A2A">
        <w:rPr>
          <w:rFonts w:ascii="Times New Roman" w:eastAsia="Calibri" w:hAnsi="Times New Roman"/>
          <w:sz w:val="28"/>
          <w:szCs w:val="28"/>
          <w:lang w:eastAsia="en-US"/>
        </w:rPr>
        <w:t>.</w:t>
      </w:r>
    </w:p>
    <w:p w:rsidR="00AA5A2A" w:rsidRPr="002330D2" w:rsidRDefault="00AA5A2A" w:rsidP="0082722A">
      <w:pPr>
        <w:jc w:val="both"/>
        <w:rPr>
          <w:rFonts w:ascii="Times New Roman" w:eastAsia="Calibri" w:hAnsi="Times New Roman"/>
          <w:sz w:val="28"/>
          <w:szCs w:val="28"/>
          <w:lang w:eastAsia="en-US"/>
        </w:rPr>
      </w:pPr>
    </w:p>
    <w:p w:rsidR="00061D41" w:rsidRDefault="00061D41" w:rsidP="00061D41">
      <w:pPr>
        <w:shd w:val="clear" w:color="auto" w:fill="FFFFFF"/>
        <w:spacing w:before="150" w:after="150" w:line="293" w:lineRule="atLeast"/>
        <w:jc w:val="center"/>
        <w:rPr>
          <w:rFonts w:ascii="Times New Roman" w:hAnsi="Times New Roman"/>
          <w:b/>
          <w:bCs/>
          <w:sz w:val="28"/>
          <w:szCs w:val="28"/>
        </w:rPr>
      </w:pPr>
      <w:r>
        <w:rPr>
          <w:rFonts w:ascii="Times New Roman" w:hAnsi="Times New Roman"/>
          <w:b/>
          <w:bCs/>
          <w:sz w:val="28"/>
          <w:szCs w:val="28"/>
        </w:rPr>
        <w:t>3</w:t>
      </w:r>
      <w:r w:rsidR="001F1001" w:rsidRPr="001F1001">
        <w:rPr>
          <w:rFonts w:ascii="Times New Roman" w:hAnsi="Times New Roman"/>
          <w:b/>
          <w:bCs/>
          <w:sz w:val="28"/>
          <w:szCs w:val="28"/>
        </w:rPr>
        <w:t xml:space="preserve">. Формы деятельности образовательной области </w:t>
      </w:r>
    </w:p>
    <w:p w:rsidR="001F1001" w:rsidRPr="001F1001" w:rsidRDefault="001F1001" w:rsidP="00061D41">
      <w:pPr>
        <w:shd w:val="clear" w:color="auto" w:fill="FFFFFF"/>
        <w:spacing w:before="150" w:after="150" w:line="293" w:lineRule="atLeast"/>
        <w:jc w:val="center"/>
        <w:rPr>
          <w:rFonts w:ascii="Times New Roman" w:hAnsi="Times New Roman"/>
          <w:b/>
          <w:bCs/>
          <w:sz w:val="28"/>
          <w:szCs w:val="28"/>
        </w:rPr>
      </w:pPr>
      <w:r w:rsidRPr="001F1001">
        <w:rPr>
          <w:rFonts w:ascii="Times New Roman" w:hAnsi="Times New Roman"/>
          <w:b/>
          <w:bCs/>
          <w:sz w:val="28"/>
          <w:szCs w:val="28"/>
        </w:rPr>
        <w:t>«Физическая культура»</w:t>
      </w:r>
    </w:p>
    <w:p w:rsidR="001F1001" w:rsidRPr="00AA5A2A" w:rsidRDefault="001F1001" w:rsidP="001F1001">
      <w:pPr>
        <w:jc w:val="both"/>
        <w:rPr>
          <w:rFonts w:ascii="Times New Roman" w:eastAsia="Calibri" w:hAnsi="Times New Roman"/>
          <w:sz w:val="28"/>
          <w:szCs w:val="28"/>
          <w:lang w:eastAsia="en-US"/>
        </w:rPr>
      </w:pPr>
      <w:r w:rsidRPr="00AA5A2A">
        <w:rPr>
          <w:rFonts w:ascii="Times New Roman" w:eastAsia="Calibri" w:hAnsi="Times New Roman"/>
          <w:i/>
          <w:sz w:val="28"/>
          <w:szCs w:val="28"/>
          <w:lang w:eastAsia="en-US"/>
        </w:rPr>
        <w:t>Режим двигательной активности Формы работы Виды занятий Количество и длительность занятий (в мин.) в зависимости от возраста</w:t>
      </w:r>
      <w:r w:rsidRPr="00AA5A2A">
        <w:rPr>
          <w:rFonts w:ascii="Times New Roman" w:eastAsia="Calibri" w:hAnsi="Times New Roman"/>
          <w:sz w:val="28"/>
          <w:szCs w:val="28"/>
          <w:lang w:eastAsia="en-US"/>
        </w:rPr>
        <w:t xml:space="preserve"> </w:t>
      </w:r>
    </w:p>
    <w:p w:rsidR="001F1001" w:rsidRPr="001F1001" w:rsidRDefault="001F1001" w:rsidP="001F1001">
      <w:pPr>
        <w:spacing w:line="240" w:lineRule="auto"/>
        <w:rPr>
          <w:rFonts w:ascii="Times New Roman" w:eastAsia="Calibri" w:hAnsi="Times New Roman"/>
          <w:b/>
          <w:sz w:val="28"/>
          <w:szCs w:val="28"/>
          <w:lang w:eastAsia="en-US"/>
        </w:rPr>
      </w:pPr>
      <w:r w:rsidRPr="001F1001">
        <w:rPr>
          <w:rFonts w:ascii="Times New Roman" w:eastAsia="Calibri" w:hAnsi="Times New Roman"/>
          <w:b/>
          <w:sz w:val="28"/>
          <w:szCs w:val="28"/>
          <w:lang w:eastAsia="en-US"/>
        </w:rPr>
        <w:t>Физкультурные занятия</w:t>
      </w:r>
    </w:p>
    <w:p w:rsidR="001F1001" w:rsidRPr="00E36DA0" w:rsidRDefault="001F1001" w:rsidP="001F1001">
      <w:pPr>
        <w:spacing w:line="240" w:lineRule="auto"/>
        <w:jc w:val="both"/>
        <w:rPr>
          <w:rFonts w:ascii="Times New Roman" w:eastAsia="Calibri" w:hAnsi="Times New Roman"/>
          <w:sz w:val="28"/>
          <w:szCs w:val="28"/>
          <w:lang w:eastAsia="en-US"/>
        </w:rPr>
      </w:pPr>
      <w:r w:rsidRPr="00E36DA0">
        <w:rPr>
          <w:rFonts w:ascii="Times New Roman" w:eastAsia="Calibri" w:hAnsi="Times New Roman"/>
          <w:sz w:val="28"/>
          <w:szCs w:val="28"/>
          <w:lang w:eastAsia="en-US"/>
        </w:rPr>
        <w:t xml:space="preserve">в помещении   </w:t>
      </w:r>
    </w:p>
    <w:p w:rsidR="001F1001" w:rsidRDefault="001F1001" w:rsidP="001F1001">
      <w:pPr>
        <w:spacing w:line="240" w:lineRule="auto"/>
        <w:jc w:val="both"/>
        <w:rPr>
          <w:rFonts w:ascii="Times New Roman" w:eastAsia="Calibri" w:hAnsi="Times New Roman"/>
          <w:sz w:val="28"/>
          <w:szCs w:val="28"/>
          <w:lang w:eastAsia="en-US"/>
        </w:rPr>
      </w:pPr>
      <w:r w:rsidRPr="001F1001">
        <w:rPr>
          <w:rFonts w:ascii="Times New Roman" w:eastAsia="Calibri" w:hAnsi="Times New Roman"/>
          <w:sz w:val="28"/>
          <w:szCs w:val="28"/>
          <w:lang w:eastAsia="en-US"/>
        </w:rPr>
        <w:t>3</w:t>
      </w:r>
      <w:r w:rsidR="00E36DA0">
        <w:rPr>
          <w:rFonts w:ascii="Times New Roman" w:eastAsia="Calibri" w:hAnsi="Times New Roman"/>
          <w:sz w:val="28"/>
          <w:szCs w:val="28"/>
          <w:lang w:eastAsia="en-US"/>
        </w:rPr>
        <w:t>–4 года - 2 раза в неделю 15 минут</w:t>
      </w:r>
    </w:p>
    <w:p w:rsidR="00AA5A2A" w:rsidRDefault="00AA5A2A" w:rsidP="001F1001">
      <w:pPr>
        <w:spacing w:line="240" w:lineRule="auto"/>
        <w:jc w:val="both"/>
        <w:rPr>
          <w:rFonts w:ascii="Times New Roman" w:eastAsia="Calibri" w:hAnsi="Times New Roman"/>
          <w:sz w:val="28"/>
          <w:szCs w:val="28"/>
          <w:lang w:eastAsia="en-US"/>
        </w:rPr>
      </w:pPr>
    </w:p>
    <w:p w:rsidR="00AA5A2A" w:rsidRPr="001F1001" w:rsidRDefault="00AA5A2A" w:rsidP="001F1001">
      <w:pPr>
        <w:spacing w:line="240" w:lineRule="auto"/>
        <w:jc w:val="both"/>
        <w:rPr>
          <w:rFonts w:ascii="Times New Roman" w:eastAsia="Calibri" w:hAnsi="Times New Roman"/>
          <w:sz w:val="28"/>
          <w:szCs w:val="28"/>
          <w:lang w:eastAsia="en-US"/>
        </w:rPr>
      </w:pPr>
    </w:p>
    <w:p w:rsidR="00061D41" w:rsidRPr="00061D41" w:rsidRDefault="00061D41" w:rsidP="00061D41">
      <w:pPr>
        <w:tabs>
          <w:tab w:val="left" w:pos="7740"/>
          <w:tab w:val="left" w:pos="9720"/>
          <w:tab w:val="left" w:pos="11700"/>
        </w:tabs>
        <w:spacing w:before="240" w:after="0" w:line="240" w:lineRule="auto"/>
        <w:jc w:val="center"/>
        <w:rPr>
          <w:rFonts w:ascii="Times New Roman" w:hAnsi="Times New Roman"/>
          <w:b/>
          <w:sz w:val="28"/>
          <w:szCs w:val="28"/>
        </w:rPr>
      </w:pPr>
      <w:r>
        <w:rPr>
          <w:rFonts w:ascii="Times New Roman" w:hAnsi="Times New Roman"/>
          <w:b/>
          <w:sz w:val="28"/>
          <w:szCs w:val="28"/>
        </w:rPr>
        <w:t>4.</w:t>
      </w:r>
      <w:proofErr w:type="gramStart"/>
      <w:r w:rsidRPr="00061D41">
        <w:rPr>
          <w:rFonts w:ascii="Times New Roman" w:hAnsi="Times New Roman"/>
          <w:b/>
          <w:sz w:val="28"/>
          <w:szCs w:val="28"/>
        </w:rPr>
        <w:t>ТРЕБОВАНИЯ  К</w:t>
      </w:r>
      <w:proofErr w:type="gramEnd"/>
      <w:r w:rsidRPr="00061D41">
        <w:rPr>
          <w:rFonts w:ascii="Times New Roman" w:hAnsi="Times New Roman"/>
          <w:b/>
          <w:sz w:val="28"/>
          <w:szCs w:val="28"/>
        </w:rPr>
        <w:t xml:space="preserve">  ПОДГОТОВКЕ  ВОСПИТАННИКОВ</w:t>
      </w:r>
    </w:p>
    <w:p w:rsidR="00061D41" w:rsidRPr="00061D41" w:rsidRDefault="00061D41" w:rsidP="00061D41">
      <w:pPr>
        <w:shd w:val="clear" w:color="auto" w:fill="FFFFFF"/>
        <w:spacing w:before="150" w:after="150" w:line="293" w:lineRule="atLeast"/>
        <w:jc w:val="both"/>
        <w:rPr>
          <w:rFonts w:ascii="Times New Roman" w:hAnsi="Times New Roman"/>
          <w:b/>
          <w:bCs/>
          <w:sz w:val="28"/>
          <w:szCs w:val="28"/>
        </w:rPr>
      </w:pPr>
      <w:r w:rsidRPr="00061D41">
        <w:rPr>
          <w:rFonts w:ascii="Times New Roman" w:hAnsi="Times New Roman"/>
          <w:b/>
          <w:bCs/>
          <w:sz w:val="28"/>
          <w:szCs w:val="28"/>
        </w:rPr>
        <w:t>Целевые ориентиры.</w:t>
      </w:r>
    </w:p>
    <w:p w:rsidR="00061D41" w:rsidRPr="00061D41" w:rsidRDefault="00061D41" w:rsidP="00061D41">
      <w:pPr>
        <w:shd w:val="clear" w:color="auto" w:fill="FFFFFF"/>
        <w:spacing w:before="150" w:after="150" w:line="293" w:lineRule="atLeast"/>
        <w:jc w:val="both"/>
        <w:rPr>
          <w:rFonts w:ascii="Times New Roman" w:hAnsi="Times New Roman"/>
          <w:sz w:val="28"/>
          <w:szCs w:val="28"/>
        </w:rPr>
      </w:pPr>
      <w:r w:rsidRPr="00061D41">
        <w:rPr>
          <w:rFonts w:ascii="Times New Roman" w:hAnsi="Times New Roman"/>
          <w:sz w:val="28"/>
          <w:szCs w:val="28"/>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061D41" w:rsidRDefault="00061D41" w:rsidP="00061D41">
      <w:pPr>
        <w:shd w:val="clear" w:color="auto" w:fill="FFFFFF"/>
        <w:spacing w:before="150" w:after="150" w:line="293" w:lineRule="atLeast"/>
        <w:jc w:val="both"/>
        <w:rPr>
          <w:rFonts w:ascii="Times New Roman" w:hAnsi="Times New Roman"/>
          <w:sz w:val="28"/>
          <w:szCs w:val="28"/>
        </w:rPr>
      </w:pPr>
      <w:r w:rsidRPr="00061D41">
        <w:rPr>
          <w:rFonts w:ascii="Times New Roman" w:hAnsi="Times New Roman"/>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A5A2A" w:rsidRDefault="00AA5A2A" w:rsidP="00061D41">
      <w:pPr>
        <w:shd w:val="clear" w:color="auto" w:fill="FFFFFF"/>
        <w:spacing w:before="150" w:after="150" w:line="293" w:lineRule="atLeast"/>
        <w:jc w:val="both"/>
        <w:rPr>
          <w:rFonts w:ascii="Times New Roman" w:hAnsi="Times New Roman"/>
          <w:sz w:val="28"/>
          <w:szCs w:val="28"/>
        </w:rPr>
      </w:pPr>
    </w:p>
    <w:p w:rsidR="00AA5A2A" w:rsidRDefault="00AA5A2A" w:rsidP="00061D41">
      <w:pPr>
        <w:shd w:val="clear" w:color="auto" w:fill="FFFFFF"/>
        <w:spacing w:before="150" w:after="150" w:line="293" w:lineRule="atLeast"/>
        <w:jc w:val="both"/>
        <w:rPr>
          <w:rFonts w:ascii="Times New Roman" w:hAnsi="Times New Roman"/>
          <w:sz w:val="28"/>
          <w:szCs w:val="28"/>
        </w:rPr>
      </w:pPr>
    </w:p>
    <w:p w:rsidR="00061D41" w:rsidRPr="00061D41" w:rsidRDefault="00061D41" w:rsidP="00061D41">
      <w:pPr>
        <w:shd w:val="clear" w:color="auto" w:fill="FFFFFF"/>
        <w:spacing w:before="150" w:after="150" w:line="293" w:lineRule="atLeast"/>
        <w:jc w:val="both"/>
        <w:rPr>
          <w:rFonts w:ascii="Times New Roman" w:hAnsi="Times New Roman"/>
          <w:b/>
          <w:bCs/>
          <w:i/>
          <w:iCs/>
          <w:sz w:val="28"/>
          <w:szCs w:val="28"/>
        </w:rPr>
      </w:pPr>
      <w:r w:rsidRPr="00061D41">
        <w:rPr>
          <w:rFonts w:ascii="Times New Roman" w:hAnsi="Times New Roman"/>
          <w:b/>
          <w:bCs/>
          <w:i/>
          <w:iCs/>
          <w:sz w:val="28"/>
          <w:szCs w:val="28"/>
        </w:rPr>
        <w:lastRenderedPageBreak/>
        <w:t>Целевые ориентиры образования в раннем возрасте:</w:t>
      </w:r>
    </w:p>
    <w:p w:rsidR="00061D41" w:rsidRPr="00061D41" w:rsidRDefault="00061D41" w:rsidP="00061D41">
      <w:pPr>
        <w:numPr>
          <w:ilvl w:val="0"/>
          <w:numId w:val="4"/>
        </w:numPr>
        <w:shd w:val="clear" w:color="auto" w:fill="FFFFFF"/>
        <w:spacing w:before="45" w:after="0" w:line="293" w:lineRule="atLeast"/>
        <w:jc w:val="both"/>
        <w:rPr>
          <w:rFonts w:ascii="Times New Roman" w:hAnsi="Times New Roman"/>
          <w:sz w:val="28"/>
          <w:szCs w:val="28"/>
        </w:rPr>
      </w:pPr>
      <w:r w:rsidRPr="00061D41">
        <w:rPr>
          <w:rFonts w:ascii="Times New Roman" w:hAnsi="Times New Roman"/>
          <w:sz w:val="28"/>
          <w:szCs w:val="28"/>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61D41" w:rsidRPr="00061D41" w:rsidRDefault="00061D41" w:rsidP="00061D41">
      <w:pPr>
        <w:numPr>
          <w:ilvl w:val="0"/>
          <w:numId w:val="4"/>
        </w:numPr>
        <w:shd w:val="clear" w:color="auto" w:fill="FFFFFF"/>
        <w:spacing w:before="45" w:after="0" w:line="293" w:lineRule="atLeast"/>
        <w:jc w:val="both"/>
        <w:rPr>
          <w:rFonts w:ascii="Times New Roman" w:hAnsi="Times New Roman"/>
          <w:sz w:val="28"/>
          <w:szCs w:val="28"/>
        </w:rPr>
      </w:pPr>
      <w:r w:rsidRPr="00061D41">
        <w:rPr>
          <w:rFonts w:ascii="Times New Roman" w:hAnsi="Times New Roman"/>
          <w:sz w:val="28"/>
          <w:szCs w:val="28"/>
        </w:rPr>
        <w:t>У ребенка развита крупная моторика, он стремится осваивать различные виды движения (бег, лазанье, перешагивание и пр.).</w:t>
      </w:r>
    </w:p>
    <w:p w:rsidR="00061D41" w:rsidRPr="00061D41" w:rsidRDefault="00061D41" w:rsidP="00061D41">
      <w:pPr>
        <w:numPr>
          <w:ilvl w:val="0"/>
          <w:numId w:val="4"/>
        </w:numPr>
        <w:shd w:val="clear" w:color="auto" w:fill="FFFFFF"/>
        <w:spacing w:before="45" w:after="0" w:line="293" w:lineRule="atLeast"/>
        <w:jc w:val="both"/>
        <w:rPr>
          <w:rFonts w:ascii="Times New Roman" w:hAnsi="Times New Roman"/>
          <w:sz w:val="28"/>
          <w:szCs w:val="28"/>
        </w:rPr>
      </w:pPr>
      <w:r w:rsidRPr="00061D41">
        <w:rPr>
          <w:rFonts w:ascii="Times New Roman" w:hAnsi="Times New Roman"/>
          <w:sz w:val="28"/>
          <w:szCs w:val="28"/>
        </w:rPr>
        <w:t xml:space="preserve"> Стремится к общению со взрослыми и активно подражает им в движениях и действиях; появляются игры, в которых ребенок воспроизводит </w:t>
      </w:r>
    </w:p>
    <w:p w:rsidR="00061D41" w:rsidRPr="00061D41" w:rsidRDefault="00061D41" w:rsidP="00061D41">
      <w:pPr>
        <w:shd w:val="clear" w:color="auto" w:fill="FFFFFF"/>
        <w:spacing w:before="45" w:after="0" w:line="293" w:lineRule="atLeast"/>
        <w:ind w:left="885"/>
        <w:jc w:val="both"/>
        <w:rPr>
          <w:rFonts w:ascii="Times New Roman" w:hAnsi="Times New Roman"/>
          <w:sz w:val="28"/>
          <w:szCs w:val="28"/>
        </w:rPr>
      </w:pPr>
      <w:r w:rsidRPr="00061D41">
        <w:rPr>
          <w:rFonts w:ascii="Times New Roman" w:hAnsi="Times New Roman"/>
          <w:sz w:val="28"/>
          <w:szCs w:val="28"/>
        </w:rPr>
        <w:t xml:space="preserve">действия взрослого. Эмоционально откликается на игру, предложенную </w:t>
      </w:r>
    </w:p>
    <w:p w:rsidR="00061D41" w:rsidRPr="00061D41" w:rsidRDefault="00061D41" w:rsidP="00061D41">
      <w:pPr>
        <w:shd w:val="clear" w:color="auto" w:fill="FFFFFF"/>
        <w:spacing w:before="45" w:after="0" w:line="293" w:lineRule="atLeast"/>
        <w:ind w:left="885"/>
        <w:jc w:val="both"/>
        <w:rPr>
          <w:rFonts w:ascii="Times New Roman" w:hAnsi="Times New Roman"/>
          <w:sz w:val="28"/>
          <w:szCs w:val="28"/>
        </w:rPr>
      </w:pPr>
      <w:r w:rsidRPr="00061D41">
        <w:rPr>
          <w:rFonts w:ascii="Times New Roman" w:hAnsi="Times New Roman"/>
          <w:sz w:val="28"/>
          <w:szCs w:val="28"/>
        </w:rPr>
        <w:t>взрослым, принимает игровую задачу.</w:t>
      </w:r>
    </w:p>
    <w:p w:rsidR="00061D41" w:rsidRPr="00061D41" w:rsidRDefault="00061D41" w:rsidP="00061D41">
      <w:pPr>
        <w:numPr>
          <w:ilvl w:val="0"/>
          <w:numId w:val="4"/>
        </w:numPr>
        <w:shd w:val="clear" w:color="auto" w:fill="FFFFFF"/>
        <w:spacing w:before="45" w:after="0" w:line="293" w:lineRule="atLeast"/>
        <w:jc w:val="both"/>
        <w:rPr>
          <w:rFonts w:ascii="Times New Roman" w:hAnsi="Times New Roman"/>
          <w:sz w:val="28"/>
          <w:szCs w:val="28"/>
        </w:rPr>
      </w:pPr>
      <w:r w:rsidRPr="00061D41">
        <w:rPr>
          <w:rFonts w:ascii="Times New Roman" w:hAnsi="Times New Roman"/>
          <w:sz w:val="28"/>
          <w:szCs w:val="28"/>
        </w:rPr>
        <w:t xml:space="preserve"> </w:t>
      </w:r>
      <w:proofErr w:type="gramStart"/>
      <w:r w:rsidRPr="00061D41">
        <w:rPr>
          <w:rFonts w:ascii="Times New Roman" w:hAnsi="Times New Roman"/>
          <w:sz w:val="28"/>
          <w:szCs w:val="28"/>
        </w:rPr>
        <w:t>Проявляет  интерес</w:t>
      </w:r>
      <w:proofErr w:type="gramEnd"/>
      <w:r w:rsidRPr="00061D41">
        <w:rPr>
          <w:rFonts w:ascii="Times New Roman" w:hAnsi="Times New Roman"/>
          <w:sz w:val="28"/>
          <w:szCs w:val="28"/>
        </w:rPr>
        <w:t xml:space="preserve">  к  сверстникам;  наблюдает  за  их  действиями </w:t>
      </w:r>
    </w:p>
    <w:p w:rsidR="00061D41" w:rsidRPr="00061D41" w:rsidRDefault="00061D41" w:rsidP="00061D41">
      <w:pPr>
        <w:shd w:val="clear" w:color="auto" w:fill="FFFFFF"/>
        <w:spacing w:before="45" w:after="0" w:line="293" w:lineRule="atLeast"/>
        <w:ind w:left="885"/>
        <w:jc w:val="both"/>
        <w:rPr>
          <w:rFonts w:ascii="Times New Roman" w:hAnsi="Times New Roman"/>
          <w:sz w:val="28"/>
          <w:szCs w:val="28"/>
        </w:rPr>
      </w:pPr>
      <w:r w:rsidRPr="00061D41">
        <w:rPr>
          <w:rFonts w:ascii="Times New Roman" w:hAnsi="Times New Roman"/>
          <w:sz w:val="28"/>
          <w:szCs w:val="28"/>
        </w:rPr>
        <w:t xml:space="preserve">и подражает им. Умеет играть рядом со сверстниками, не мешая им. </w:t>
      </w:r>
      <w:proofErr w:type="gramStart"/>
      <w:r w:rsidRPr="00061D41">
        <w:rPr>
          <w:rFonts w:ascii="Times New Roman" w:hAnsi="Times New Roman"/>
          <w:sz w:val="28"/>
          <w:szCs w:val="28"/>
        </w:rPr>
        <w:t>Про-являет</w:t>
      </w:r>
      <w:proofErr w:type="gramEnd"/>
      <w:r w:rsidRPr="00061D41">
        <w:rPr>
          <w:rFonts w:ascii="Times New Roman" w:hAnsi="Times New Roman"/>
          <w:sz w:val="28"/>
          <w:szCs w:val="28"/>
        </w:rPr>
        <w:t xml:space="preserve"> интерес к совместным играм небольшими группами.</w:t>
      </w:r>
    </w:p>
    <w:p w:rsidR="00061D41" w:rsidRPr="00061D41" w:rsidRDefault="00061D41" w:rsidP="00061D41">
      <w:pPr>
        <w:shd w:val="clear" w:color="auto" w:fill="FFFFFF"/>
        <w:spacing w:before="150" w:after="150" w:line="293" w:lineRule="atLeast"/>
        <w:ind w:left="720"/>
        <w:jc w:val="center"/>
        <w:rPr>
          <w:rFonts w:ascii="Times New Roman" w:hAnsi="Times New Roman"/>
          <w:b/>
          <w:bCs/>
          <w:sz w:val="28"/>
          <w:szCs w:val="28"/>
        </w:rPr>
      </w:pPr>
      <w:r>
        <w:rPr>
          <w:rFonts w:ascii="Times New Roman" w:hAnsi="Times New Roman"/>
          <w:b/>
          <w:bCs/>
          <w:sz w:val="28"/>
          <w:szCs w:val="28"/>
        </w:rPr>
        <w:t>5</w:t>
      </w:r>
      <w:r w:rsidRPr="00061D41">
        <w:rPr>
          <w:rFonts w:ascii="Times New Roman" w:hAnsi="Times New Roman"/>
          <w:b/>
          <w:bCs/>
          <w:sz w:val="28"/>
          <w:szCs w:val="28"/>
        </w:rPr>
        <w:t>.  Описание условий реализации Программы</w:t>
      </w:r>
    </w:p>
    <w:p w:rsidR="00061D41" w:rsidRPr="00061D41" w:rsidRDefault="00061D41" w:rsidP="00061D41">
      <w:pPr>
        <w:shd w:val="clear" w:color="auto" w:fill="FFFFFF"/>
        <w:spacing w:before="150" w:after="150" w:line="293" w:lineRule="atLeast"/>
        <w:ind w:left="720"/>
        <w:jc w:val="both"/>
        <w:rPr>
          <w:rFonts w:ascii="Times New Roman" w:hAnsi="Times New Roman"/>
          <w:sz w:val="28"/>
          <w:szCs w:val="28"/>
        </w:rPr>
      </w:pPr>
      <w:r w:rsidRPr="00061D41">
        <w:rPr>
          <w:rFonts w:ascii="Times New Roman" w:hAnsi="Times New Roman"/>
          <w:sz w:val="28"/>
          <w:szCs w:val="28"/>
        </w:rPr>
        <w:t xml:space="preserve">В ДОУ </w:t>
      </w:r>
      <w:proofErr w:type="gramStart"/>
      <w:r w:rsidRPr="00061D41">
        <w:rPr>
          <w:rFonts w:ascii="Times New Roman" w:hAnsi="Times New Roman"/>
          <w:sz w:val="28"/>
          <w:szCs w:val="28"/>
        </w:rPr>
        <w:t>имеется  спортивный</w:t>
      </w:r>
      <w:proofErr w:type="gramEnd"/>
      <w:r w:rsidRPr="00061D41">
        <w:rPr>
          <w:rFonts w:ascii="Times New Roman" w:hAnsi="Times New Roman"/>
          <w:sz w:val="28"/>
          <w:szCs w:val="28"/>
        </w:rPr>
        <w:t xml:space="preserve"> зала, он предназначены для проведения занятий и индивидуальной работы, праздников, развлечений, для проведения утренней гимнастики, физкультурных досугов, соревнований.</w:t>
      </w:r>
    </w:p>
    <w:p w:rsidR="00061D41" w:rsidRDefault="00061D41" w:rsidP="00061D41">
      <w:pPr>
        <w:shd w:val="clear" w:color="auto" w:fill="FFFFFF"/>
        <w:spacing w:before="150" w:after="150" w:line="293" w:lineRule="atLeast"/>
        <w:ind w:left="720"/>
        <w:jc w:val="both"/>
        <w:rPr>
          <w:rFonts w:ascii="Times New Roman" w:hAnsi="Times New Roman"/>
          <w:sz w:val="28"/>
          <w:szCs w:val="28"/>
        </w:rPr>
      </w:pPr>
      <w:r w:rsidRPr="00061D41">
        <w:rPr>
          <w:rFonts w:ascii="Times New Roman" w:hAnsi="Times New Roman"/>
          <w:i/>
          <w:sz w:val="28"/>
          <w:szCs w:val="28"/>
        </w:rPr>
        <w:t>Оборудование для физкультурных занятий</w:t>
      </w:r>
      <w:r w:rsidRPr="00061D41">
        <w:rPr>
          <w:rFonts w:ascii="Times New Roman" w:hAnsi="Times New Roman"/>
          <w:sz w:val="28"/>
          <w:szCs w:val="28"/>
        </w:rPr>
        <w:t>: разнообразный спортивный инвентарь и спортивные атрибуты и оборудование для физического развития детей.</w:t>
      </w:r>
    </w:p>
    <w:p w:rsidR="00AA5A2A" w:rsidRPr="00061D41" w:rsidRDefault="00AA5A2A" w:rsidP="00061D41">
      <w:pPr>
        <w:shd w:val="clear" w:color="auto" w:fill="FFFFFF"/>
        <w:spacing w:before="150" w:after="150" w:line="293" w:lineRule="atLeast"/>
        <w:ind w:left="720"/>
        <w:jc w:val="both"/>
        <w:rPr>
          <w:rFonts w:ascii="Times New Roman" w:hAnsi="Times New Roman"/>
          <w:sz w:val="28"/>
          <w:szCs w:val="28"/>
        </w:rPr>
      </w:pPr>
    </w:p>
    <w:p w:rsidR="00061D41" w:rsidRPr="00061D41" w:rsidRDefault="00061D41" w:rsidP="00061D41">
      <w:pPr>
        <w:tabs>
          <w:tab w:val="left" w:pos="142"/>
          <w:tab w:val="left" w:pos="426"/>
          <w:tab w:val="left" w:pos="11700"/>
        </w:tabs>
        <w:spacing w:before="240" w:after="0" w:line="240" w:lineRule="auto"/>
        <w:jc w:val="center"/>
        <w:rPr>
          <w:rFonts w:ascii="Times New Roman" w:hAnsi="Times New Roman"/>
          <w:b/>
          <w:sz w:val="28"/>
          <w:szCs w:val="28"/>
        </w:rPr>
      </w:pPr>
      <w:r>
        <w:rPr>
          <w:rFonts w:ascii="Times New Roman" w:hAnsi="Times New Roman"/>
          <w:b/>
          <w:sz w:val="28"/>
          <w:szCs w:val="28"/>
        </w:rPr>
        <w:t>6</w:t>
      </w:r>
      <w:r w:rsidRPr="00061D41">
        <w:rPr>
          <w:rFonts w:ascii="Times New Roman" w:hAnsi="Times New Roman"/>
          <w:b/>
          <w:sz w:val="28"/>
          <w:szCs w:val="28"/>
        </w:rPr>
        <w:t xml:space="preserve">. </w:t>
      </w:r>
      <w:proofErr w:type="gramStart"/>
      <w:r w:rsidRPr="00061D41">
        <w:rPr>
          <w:rFonts w:ascii="Times New Roman" w:hAnsi="Times New Roman"/>
          <w:b/>
          <w:sz w:val="28"/>
          <w:szCs w:val="28"/>
        </w:rPr>
        <w:t>СПИСОК  УЧЕБНО</w:t>
      </w:r>
      <w:proofErr w:type="gramEnd"/>
      <w:r w:rsidRPr="00061D41">
        <w:rPr>
          <w:rFonts w:ascii="Times New Roman" w:hAnsi="Times New Roman"/>
          <w:b/>
          <w:sz w:val="28"/>
          <w:szCs w:val="28"/>
        </w:rPr>
        <w:t>-МЕТОДИЧЕСКОЙ  ЛИТЕРАТУРЫ:</w:t>
      </w:r>
    </w:p>
    <w:p w:rsidR="00061D41" w:rsidRPr="00061D41" w:rsidRDefault="00061D41" w:rsidP="00061D41">
      <w:pPr>
        <w:spacing w:after="0" w:line="240" w:lineRule="auto"/>
        <w:jc w:val="both"/>
        <w:rPr>
          <w:rFonts w:ascii="Times New Roman" w:hAnsi="Times New Roman"/>
          <w:sz w:val="28"/>
          <w:szCs w:val="28"/>
        </w:rPr>
      </w:pPr>
    </w:p>
    <w:p w:rsidR="00061D41" w:rsidRDefault="00631603" w:rsidP="00631603">
      <w:pPr>
        <w:pStyle w:val="a4"/>
        <w:numPr>
          <w:ilvl w:val="0"/>
          <w:numId w:val="5"/>
        </w:numPr>
        <w:shd w:val="clear" w:color="auto" w:fill="FFFFFF"/>
        <w:spacing w:before="150" w:after="150" w:line="293" w:lineRule="atLeast"/>
        <w:jc w:val="both"/>
        <w:rPr>
          <w:rFonts w:ascii="Times New Roman" w:hAnsi="Times New Roman"/>
          <w:sz w:val="28"/>
          <w:szCs w:val="28"/>
        </w:rPr>
      </w:pPr>
      <w:r>
        <w:rPr>
          <w:rFonts w:ascii="Times New Roman" w:hAnsi="Times New Roman"/>
          <w:sz w:val="28"/>
          <w:szCs w:val="28"/>
        </w:rPr>
        <w:t>Программа</w:t>
      </w:r>
      <w:r w:rsidR="00061D41" w:rsidRPr="00631603">
        <w:rPr>
          <w:rFonts w:ascii="Times New Roman" w:hAnsi="Times New Roman"/>
          <w:sz w:val="28"/>
          <w:szCs w:val="28"/>
        </w:rPr>
        <w:t xml:space="preserve"> дошкольного образования «От рождения до школы» под редакцией Н. Е. </w:t>
      </w:r>
      <w:proofErr w:type="spellStart"/>
      <w:r w:rsidR="00061D41" w:rsidRPr="00631603">
        <w:rPr>
          <w:rFonts w:ascii="Times New Roman" w:hAnsi="Times New Roman"/>
          <w:sz w:val="28"/>
          <w:szCs w:val="28"/>
        </w:rPr>
        <w:t>Вераксы</w:t>
      </w:r>
      <w:proofErr w:type="spellEnd"/>
      <w:r w:rsidR="00061D41" w:rsidRPr="00631603">
        <w:rPr>
          <w:rFonts w:ascii="Times New Roman" w:hAnsi="Times New Roman"/>
          <w:sz w:val="28"/>
          <w:szCs w:val="28"/>
        </w:rPr>
        <w:t xml:space="preserve">, Т. С. Комаровой, М. А. Васильевой. - 3-е изд., </w:t>
      </w:r>
      <w:proofErr w:type="spellStart"/>
      <w:r w:rsidR="00061D41" w:rsidRPr="00631603">
        <w:rPr>
          <w:rFonts w:ascii="Times New Roman" w:hAnsi="Times New Roman"/>
          <w:sz w:val="28"/>
          <w:szCs w:val="28"/>
        </w:rPr>
        <w:t>испр</w:t>
      </w:r>
      <w:proofErr w:type="spellEnd"/>
      <w:r w:rsidR="00061D41" w:rsidRPr="00631603">
        <w:rPr>
          <w:rFonts w:ascii="Times New Roman" w:hAnsi="Times New Roman"/>
          <w:sz w:val="28"/>
          <w:szCs w:val="28"/>
        </w:rPr>
        <w:t>. И доп.- М: МОЗАЙКА – СИНТЕЗ, 2015. - 368 с.</w:t>
      </w:r>
    </w:p>
    <w:p w:rsidR="00631603" w:rsidRDefault="00401FAF" w:rsidP="00631603">
      <w:pPr>
        <w:pStyle w:val="a4"/>
        <w:numPr>
          <w:ilvl w:val="0"/>
          <w:numId w:val="5"/>
        </w:numPr>
        <w:shd w:val="clear" w:color="auto" w:fill="FFFFFF"/>
        <w:spacing w:before="150" w:after="150" w:line="293" w:lineRule="atLeast"/>
        <w:jc w:val="both"/>
        <w:rPr>
          <w:rFonts w:ascii="Times New Roman" w:hAnsi="Times New Roman"/>
          <w:sz w:val="28"/>
          <w:szCs w:val="28"/>
        </w:rPr>
      </w:pPr>
      <w:proofErr w:type="spellStart"/>
      <w:proofErr w:type="gramStart"/>
      <w:r>
        <w:rPr>
          <w:rFonts w:ascii="Times New Roman" w:hAnsi="Times New Roman"/>
          <w:sz w:val="28"/>
          <w:szCs w:val="28"/>
        </w:rPr>
        <w:t>Пензулаева</w:t>
      </w:r>
      <w:proofErr w:type="spellEnd"/>
      <w:r>
        <w:rPr>
          <w:rFonts w:ascii="Times New Roman" w:hAnsi="Times New Roman"/>
          <w:sz w:val="28"/>
          <w:szCs w:val="28"/>
        </w:rPr>
        <w:t xml:space="preserve">  Л.</w:t>
      </w:r>
      <w:proofErr w:type="gramEnd"/>
      <w:r>
        <w:rPr>
          <w:rFonts w:ascii="Times New Roman" w:hAnsi="Times New Roman"/>
          <w:sz w:val="28"/>
          <w:szCs w:val="28"/>
        </w:rPr>
        <w:t xml:space="preserve"> И. </w:t>
      </w:r>
      <w:r w:rsidR="00631603">
        <w:rPr>
          <w:rFonts w:ascii="Times New Roman" w:hAnsi="Times New Roman"/>
          <w:sz w:val="28"/>
          <w:szCs w:val="28"/>
        </w:rPr>
        <w:t xml:space="preserve">Физкультурные занятия в детском саду: Младшая группа. -  </w:t>
      </w:r>
      <w:r w:rsidR="00631603" w:rsidRPr="00631603">
        <w:rPr>
          <w:rFonts w:ascii="Times New Roman" w:hAnsi="Times New Roman"/>
          <w:sz w:val="28"/>
          <w:szCs w:val="28"/>
        </w:rPr>
        <w:t xml:space="preserve"> </w:t>
      </w:r>
      <w:r w:rsidR="00631603">
        <w:rPr>
          <w:rFonts w:ascii="Times New Roman" w:hAnsi="Times New Roman"/>
          <w:sz w:val="28"/>
          <w:szCs w:val="28"/>
        </w:rPr>
        <w:t xml:space="preserve">М: МОЗАЙКА – СИНТЕЗ, 2016. - </w:t>
      </w:r>
      <w:r w:rsidR="00631603" w:rsidRPr="00631603">
        <w:rPr>
          <w:rFonts w:ascii="Times New Roman" w:hAnsi="Times New Roman"/>
          <w:sz w:val="28"/>
          <w:szCs w:val="28"/>
        </w:rPr>
        <w:t>8</w:t>
      </w:r>
      <w:r w:rsidR="00631603">
        <w:rPr>
          <w:rFonts w:ascii="Times New Roman" w:hAnsi="Times New Roman"/>
          <w:sz w:val="28"/>
          <w:szCs w:val="28"/>
        </w:rPr>
        <w:t>0</w:t>
      </w:r>
      <w:r w:rsidR="00631603" w:rsidRPr="00631603">
        <w:rPr>
          <w:rFonts w:ascii="Times New Roman" w:hAnsi="Times New Roman"/>
          <w:sz w:val="28"/>
          <w:szCs w:val="28"/>
        </w:rPr>
        <w:t xml:space="preserve"> с</w:t>
      </w:r>
    </w:p>
    <w:p w:rsidR="009C0AD5" w:rsidRDefault="009C0AD5" w:rsidP="00631603">
      <w:pPr>
        <w:pStyle w:val="a4"/>
        <w:numPr>
          <w:ilvl w:val="0"/>
          <w:numId w:val="5"/>
        </w:numPr>
        <w:shd w:val="clear" w:color="auto" w:fill="FFFFFF"/>
        <w:spacing w:before="150" w:after="150" w:line="293" w:lineRule="atLeast"/>
        <w:jc w:val="both"/>
        <w:rPr>
          <w:rFonts w:ascii="Times New Roman" w:hAnsi="Times New Roman"/>
          <w:sz w:val="28"/>
          <w:szCs w:val="28"/>
        </w:rPr>
      </w:pPr>
      <w:r>
        <w:rPr>
          <w:rFonts w:ascii="Times New Roman" w:hAnsi="Times New Roman"/>
          <w:sz w:val="28"/>
          <w:szCs w:val="28"/>
        </w:rPr>
        <w:t xml:space="preserve">О.Б. </w:t>
      </w:r>
      <w:proofErr w:type="spellStart"/>
      <w:r>
        <w:rPr>
          <w:rFonts w:ascii="Times New Roman" w:hAnsi="Times New Roman"/>
          <w:sz w:val="28"/>
          <w:szCs w:val="28"/>
        </w:rPr>
        <w:t>Казина</w:t>
      </w:r>
      <w:proofErr w:type="spellEnd"/>
      <w:r>
        <w:rPr>
          <w:rFonts w:ascii="Times New Roman" w:hAnsi="Times New Roman"/>
          <w:sz w:val="28"/>
          <w:szCs w:val="28"/>
        </w:rPr>
        <w:t xml:space="preserve"> </w:t>
      </w:r>
      <w:r w:rsidR="00401FAF">
        <w:rPr>
          <w:rFonts w:ascii="Times New Roman" w:hAnsi="Times New Roman"/>
          <w:sz w:val="28"/>
          <w:szCs w:val="28"/>
        </w:rPr>
        <w:t xml:space="preserve">Лучшие спортивные занятия, праздники и развлечения в детском </w:t>
      </w:r>
      <w:proofErr w:type="gramStart"/>
      <w:r w:rsidR="00401FAF">
        <w:rPr>
          <w:rFonts w:ascii="Times New Roman" w:hAnsi="Times New Roman"/>
          <w:sz w:val="28"/>
          <w:szCs w:val="28"/>
        </w:rPr>
        <w:t>саду.</w:t>
      </w:r>
      <w:r>
        <w:rPr>
          <w:rFonts w:ascii="Times New Roman" w:hAnsi="Times New Roman"/>
          <w:sz w:val="28"/>
          <w:szCs w:val="28"/>
        </w:rPr>
        <w:t>-</w:t>
      </w:r>
      <w:proofErr w:type="gramEnd"/>
      <w:r>
        <w:rPr>
          <w:rFonts w:ascii="Times New Roman" w:hAnsi="Times New Roman"/>
          <w:sz w:val="28"/>
          <w:szCs w:val="28"/>
        </w:rPr>
        <w:t xml:space="preserve"> Ярославль: Академия развития, 2009.- 160с.</w:t>
      </w:r>
    </w:p>
    <w:p w:rsidR="00631603" w:rsidRDefault="009C0AD5" w:rsidP="009C0AD5">
      <w:pPr>
        <w:pStyle w:val="a4"/>
        <w:numPr>
          <w:ilvl w:val="0"/>
          <w:numId w:val="5"/>
        </w:numPr>
        <w:shd w:val="clear" w:color="auto" w:fill="FFFFFF"/>
        <w:spacing w:before="150" w:after="150" w:line="293" w:lineRule="atLeast"/>
        <w:jc w:val="both"/>
        <w:rPr>
          <w:rFonts w:ascii="Times New Roman" w:hAnsi="Times New Roman"/>
          <w:sz w:val="28"/>
          <w:szCs w:val="28"/>
        </w:rPr>
      </w:pPr>
      <w:r>
        <w:rPr>
          <w:rFonts w:ascii="Times New Roman" w:hAnsi="Times New Roman"/>
          <w:sz w:val="28"/>
          <w:szCs w:val="28"/>
        </w:rPr>
        <w:t>К.К. Утробина Занимательная физкультура для дошкольников 3-5 лет Москва Издательство «Гном</w:t>
      </w:r>
      <w:r w:rsidR="00730D53">
        <w:rPr>
          <w:rFonts w:ascii="Times New Roman" w:hAnsi="Times New Roman"/>
          <w:sz w:val="28"/>
          <w:szCs w:val="28"/>
        </w:rPr>
        <w:t xml:space="preserve"> и Д</w:t>
      </w:r>
      <w:r>
        <w:rPr>
          <w:rFonts w:ascii="Times New Roman" w:hAnsi="Times New Roman"/>
          <w:sz w:val="28"/>
          <w:szCs w:val="28"/>
        </w:rPr>
        <w:t>»</w:t>
      </w:r>
      <w:r w:rsidRPr="009C0AD5">
        <w:rPr>
          <w:rFonts w:ascii="Times New Roman" w:hAnsi="Times New Roman"/>
          <w:sz w:val="28"/>
          <w:szCs w:val="28"/>
        </w:rPr>
        <w:t xml:space="preserve"> </w:t>
      </w:r>
      <w:r w:rsidR="00730D53">
        <w:rPr>
          <w:rFonts w:ascii="Times New Roman" w:hAnsi="Times New Roman"/>
          <w:sz w:val="28"/>
          <w:szCs w:val="28"/>
        </w:rPr>
        <w:t>2003.</w:t>
      </w:r>
    </w:p>
    <w:p w:rsidR="00730D53" w:rsidRDefault="00730D53" w:rsidP="009C0AD5">
      <w:pPr>
        <w:pStyle w:val="a4"/>
        <w:numPr>
          <w:ilvl w:val="0"/>
          <w:numId w:val="5"/>
        </w:numPr>
        <w:shd w:val="clear" w:color="auto" w:fill="FFFFFF"/>
        <w:spacing w:before="150" w:after="150" w:line="293" w:lineRule="atLeast"/>
        <w:jc w:val="both"/>
        <w:rPr>
          <w:rFonts w:ascii="Times New Roman" w:hAnsi="Times New Roman"/>
          <w:sz w:val="28"/>
          <w:szCs w:val="28"/>
        </w:rPr>
      </w:pPr>
      <w:r>
        <w:rPr>
          <w:rFonts w:ascii="Times New Roman" w:hAnsi="Times New Roman"/>
          <w:sz w:val="28"/>
          <w:szCs w:val="28"/>
        </w:rPr>
        <w:t xml:space="preserve">О.Б. </w:t>
      </w:r>
      <w:proofErr w:type="spellStart"/>
      <w:r>
        <w:rPr>
          <w:rFonts w:ascii="Times New Roman" w:hAnsi="Times New Roman"/>
          <w:sz w:val="28"/>
          <w:szCs w:val="28"/>
        </w:rPr>
        <w:t>Казина</w:t>
      </w:r>
      <w:proofErr w:type="spellEnd"/>
      <w:r>
        <w:rPr>
          <w:rFonts w:ascii="Times New Roman" w:hAnsi="Times New Roman"/>
          <w:sz w:val="28"/>
          <w:szCs w:val="28"/>
        </w:rPr>
        <w:t xml:space="preserve"> Веселая физкультура для детей и их родителей.</w:t>
      </w:r>
      <w:r w:rsidRPr="00730D53">
        <w:rPr>
          <w:rFonts w:ascii="Times New Roman" w:hAnsi="Times New Roman"/>
          <w:sz w:val="28"/>
          <w:szCs w:val="28"/>
        </w:rPr>
        <w:t xml:space="preserve"> </w:t>
      </w:r>
      <w:proofErr w:type="gramStart"/>
      <w:r>
        <w:rPr>
          <w:rFonts w:ascii="Times New Roman" w:hAnsi="Times New Roman"/>
          <w:sz w:val="28"/>
          <w:szCs w:val="28"/>
        </w:rPr>
        <w:t>.-</w:t>
      </w:r>
      <w:proofErr w:type="gramEnd"/>
      <w:r>
        <w:rPr>
          <w:rFonts w:ascii="Times New Roman" w:hAnsi="Times New Roman"/>
          <w:sz w:val="28"/>
          <w:szCs w:val="28"/>
        </w:rPr>
        <w:t xml:space="preserve"> Ярославль: Академия развития, 2005.- 140с</w:t>
      </w:r>
    </w:p>
    <w:p w:rsidR="00730D53" w:rsidRDefault="00730D53" w:rsidP="009C0AD5">
      <w:pPr>
        <w:pStyle w:val="a4"/>
        <w:numPr>
          <w:ilvl w:val="0"/>
          <w:numId w:val="5"/>
        </w:numPr>
        <w:shd w:val="clear" w:color="auto" w:fill="FFFFFF"/>
        <w:spacing w:before="150" w:after="150" w:line="293" w:lineRule="atLeast"/>
        <w:jc w:val="both"/>
        <w:rPr>
          <w:rFonts w:ascii="Times New Roman" w:hAnsi="Times New Roman"/>
          <w:sz w:val="28"/>
          <w:szCs w:val="28"/>
        </w:rPr>
      </w:pPr>
      <w:r>
        <w:rPr>
          <w:rFonts w:ascii="Times New Roman" w:hAnsi="Times New Roman"/>
          <w:sz w:val="28"/>
          <w:szCs w:val="28"/>
        </w:rPr>
        <w:t xml:space="preserve">Л.Г. </w:t>
      </w:r>
      <w:proofErr w:type="spellStart"/>
      <w:r>
        <w:rPr>
          <w:rFonts w:ascii="Times New Roman" w:hAnsi="Times New Roman"/>
          <w:sz w:val="28"/>
          <w:szCs w:val="28"/>
        </w:rPr>
        <w:t>Горькова</w:t>
      </w:r>
      <w:proofErr w:type="spellEnd"/>
      <w:r>
        <w:rPr>
          <w:rFonts w:ascii="Times New Roman" w:hAnsi="Times New Roman"/>
          <w:sz w:val="28"/>
          <w:szCs w:val="28"/>
        </w:rPr>
        <w:t>. Л.А. О</w:t>
      </w:r>
      <w:r w:rsidR="004D4165">
        <w:rPr>
          <w:rFonts w:ascii="Times New Roman" w:hAnsi="Times New Roman"/>
          <w:sz w:val="28"/>
          <w:szCs w:val="28"/>
        </w:rPr>
        <w:t xml:space="preserve">бухова. </w:t>
      </w:r>
      <w:r>
        <w:rPr>
          <w:rFonts w:ascii="Times New Roman" w:hAnsi="Times New Roman"/>
          <w:sz w:val="28"/>
          <w:szCs w:val="28"/>
        </w:rPr>
        <w:t xml:space="preserve">Занятия физической культурой в </w:t>
      </w:r>
      <w:proofErr w:type="gramStart"/>
      <w:r>
        <w:rPr>
          <w:rFonts w:ascii="Times New Roman" w:hAnsi="Times New Roman"/>
          <w:sz w:val="28"/>
          <w:szCs w:val="28"/>
        </w:rPr>
        <w:t>ДОУ</w:t>
      </w:r>
      <w:r w:rsidR="004D4165">
        <w:rPr>
          <w:rFonts w:ascii="Times New Roman" w:hAnsi="Times New Roman"/>
          <w:sz w:val="28"/>
          <w:szCs w:val="28"/>
        </w:rPr>
        <w:t xml:space="preserve"> .</w:t>
      </w:r>
      <w:proofErr w:type="gramEnd"/>
      <w:r w:rsidR="00F94F2D">
        <w:rPr>
          <w:rFonts w:ascii="Times New Roman" w:hAnsi="Times New Roman"/>
          <w:sz w:val="28"/>
          <w:szCs w:val="28"/>
        </w:rPr>
        <w:t xml:space="preserve"> Москва 2005</w:t>
      </w:r>
    </w:p>
    <w:p w:rsidR="002F0508" w:rsidRDefault="002F0508" w:rsidP="009C0AD5">
      <w:pPr>
        <w:pStyle w:val="a4"/>
        <w:numPr>
          <w:ilvl w:val="0"/>
          <w:numId w:val="5"/>
        </w:numPr>
        <w:shd w:val="clear" w:color="auto" w:fill="FFFFFF"/>
        <w:spacing w:before="150" w:after="150" w:line="293" w:lineRule="atLeast"/>
        <w:jc w:val="both"/>
        <w:rPr>
          <w:rFonts w:ascii="Times New Roman" w:hAnsi="Times New Roman"/>
          <w:sz w:val="28"/>
          <w:szCs w:val="28"/>
        </w:rPr>
      </w:pPr>
      <w:r>
        <w:rPr>
          <w:rFonts w:ascii="Times New Roman" w:hAnsi="Times New Roman"/>
          <w:sz w:val="28"/>
          <w:szCs w:val="28"/>
        </w:rPr>
        <w:lastRenderedPageBreak/>
        <w:t xml:space="preserve">Э.Я. </w:t>
      </w:r>
      <w:proofErr w:type="spellStart"/>
      <w:r>
        <w:rPr>
          <w:rFonts w:ascii="Times New Roman" w:hAnsi="Times New Roman"/>
          <w:sz w:val="28"/>
          <w:szCs w:val="28"/>
        </w:rPr>
        <w:t>Степаненкова</w:t>
      </w:r>
      <w:proofErr w:type="spellEnd"/>
      <w:r>
        <w:rPr>
          <w:rFonts w:ascii="Times New Roman" w:hAnsi="Times New Roman"/>
          <w:sz w:val="28"/>
          <w:szCs w:val="28"/>
        </w:rPr>
        <w:t xml:space="preserve"> Сборник подвижных игр. М: МОЗАЙКА – СИНТЕЗ, 2016. - 144</w:t>
      </w:r>
      <w:r w:rsidRPr="00631603">
        <w:rPr>
          <w:rFonts w:ascii="Times New Roman" w:hAnsi="Times New Roman"/>
          <w:sz w:val="28"/>
          <w:szCs w:val="28"/>
        </w:rPr>
        <w:t xml:space="preserve"> с</w:t>
      </w:r>
      <w:r>
        <w:rPr>
          <w:rFonts w:ascii="Times New Roman" w:hAnsi="Times New Roman"/>
          <w:sz w:val="28"/>
          <w:szCs w:val="28"/>
        </w:rPr>
        <w:t>.</w:t>
      </w:r>
    </w:p>
    <w:p w:rsidR="002F0508" w:rsidRDefault="002F0508" w:rsidP="002F0508">
      <w:pPr>
        <w:pStyle w:val="a4"/>
        <w:numPr>
          <w:ilvl w:val="0"/>
          <w:numId w:val="5"/>
        </w:numPr>
        <w:rPr>
          <w:rFonts w:ascii="Times New Roman" w:hAnsi="Times New Roman"/>
          <w:sz w:val="28"/>
          <w:szCs w:val="28"/>
        </w:rPr>
      </w:pPr>
      <w:r w:rsidRPr="002F0508">
        <w:rPr>
          <w:rFonts w:ascii="Times New Roman" w:hAnsi="Times New Roman"/>
          <w:sz w:val="28"/>
          <w:szCs w:val="28"/>
        </w:rPr>
        <w:t xml:space="preserve">Л.И. </w:t>
      </w:r>
      <w:proofErr w:type="spellStart"/>
      <w:r w:rsidRPr="002F0508">
        <w:rPr>
          <w:rFonts w:ascii="Times New Roman" w:hAnsi="Times New Roman"/>
          <w:sz w:val="28"/>
          <w:szCs w:val="28"/>
        </w:rPr>
        <w:t>Пензулаева</w:t>
      </w:r>
      <w:proofErr w:type="spellEnd"/>
      <w:r w:rsidRPr="002F0508">
        <w:rPr>
          <w:rFonts w:ascii="Times New Roman" w:hAnsi="Times New Roman"/>
          <w:sz w:val="28"/>
          <w:szCs w:val="28"/>
        </w:rPr>
        <w:t xml:space="preserve"> Оздоровительная гимнастика комплексы упражнений. </w:t>
      </w:r>
      <w:r>
        <w:rPr>
          <w:rFonts w:ascii="Times New Roman" w:hAnsi="Times New Roman"/>
          <w:sz w:val="28"/>
          <w:szCs w:val="28"/>
        </w:rPr>
        <w:t>М: МОЗАЙКА – СИНТЕЗ, 2016. - 128</w:t>
      </w:r>
      <w:r w:rsidRPr="002F0508">
        <w:rPr>
          <w:rFonts w:ascii="Times New Roman" w:hAnsi="Times New Roman"/>
          <w:sz w:val="28"/>
          <w:szCs w:val="28"/>
        </w:rPr>
        <w:t xml:space="preserve"> с.</w:t>
      </w:r>
    </w:p>
    <w:p w:rsidR="00AB1B91" w:rsidRPr="002F0508" w:rsidRDefault="00AB1B91" w:rsidP="002F0508">
      <w:pPr>
        <w:pStyle w:val="a4"/>
        <w:numPr>
          <w:ilvl w:val="0"/>
          <w:numId w:val="5"/>
        </w:numPr>
        <w:rPr>
          <w:rFonts w:ascii="Times New Roman" w:hAnsi="Times New Roman"/>
          <w:sz w:val="28"/>
          <w:szCs w:val="28"/>
        </w:rPr>
      </w:pPr>
      <w:r>
        <w:rPr>
          <w:rFonts w:ascii="Times New Roman" w:hAnsi="Times New Roman"/>
          <w:sz w:val="28"/>
          <w:szCs w:val="28"/>
        </w:rPr>
        <w:t>Е.И. Подольская «Спортивные занятия на открытом воздухе для детей 3-7 лет Волгоград 2013г.-183 стр.</w:t>
      </w:r>
    </w:p>
    <w:p w:rsidR="002F0508" w:rsidRPr="002F0508" w:rsidRDefault="002F0508" w:rsidP="002F0508">
      <w:pPr>
        <w:shd w:val="clear" w:color="auto" w:fill="FFFFFF"/>
        <w:spacing w:before="150" w:after="150" w:line="293" w:lineRule="atLeast"/>
        <w:ind w:left="360"/>
        <w:jc w:val="both"/>
        <w:rPr>
          <w:rFonts w:ascii="Times New Roman" w:hAnsi="Times New Roman"/>
          <w:sz w:val="28"/>
          <w:szCs w:val="28"/>
        </w:rPr>
      </w:pPr>
    </w:p>
    <w:p w:rsidR="00061D41" w:rsidRPr="001F1001" w:rsidRDefault="00061D41" w:rsidP="001F1001">
      <w:pPr>
        <w:spacing w:line="240" w:lineRule="auto"/>
        <w:jc w:val="both"/>
        <w:rPr>
          <w:rFonts w:ascii="Times New Roman" w:eastAsia="Calibri" w:hAnsi="Times New Roman"/>
          <w:sz w:val="28"/>
          <w:szCs w:val="28"/>
          <w:lang w:eastAsia="en-US"/>
        </w:rPr>
      </w:pPr>
    </w:p>
    <w:sectPr w:rsidR="00061D41" w:rsidRPr="001F10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323B9"/>
    <w:multiLevelType w:val="multilevel"/>
    <w:tmpl w:val="7864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4475DA"/>
    <w:multiLevelType w:val="hybridMultilevel"/>
    <w:tmpl w:val="D47AE4C2"/>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2" w15:restartNumberingAfterBreak="0">
    <w:nsid w:val="44617347"/>
    <w:multiLevelType w:val="hybridMultilevel"/>
    <w:tmpl w:val="4C86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1C7725"/>
    <w:multiLevelType w:val="multilevel"/>
    <w:tmpl w:val="9732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AF5E93"/>
    <w:multiLevelType w:val="multilevel"/>
    <w:tmpl w:val="EB9E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A3F"/>
    <w:rsid w:val="00061D41"/>
    <w:rsid w:val="001F1001"/>
    <w:rsid w:val="002041FE"/>
    <w:rsid w:val="002330D2"/>
    <w:rsid w:val="002550BF"/>
    <w:rsid w:val="002930B1"/>
    <w:rsid w:val="002E21C7"/>
    <w:rsid w:val="002F0508"/>
    <w:rsid w:val="00353978"/>
    <w:rsid w:val="003D71CF"/>
    <w:rsid w:val="00401FAF"/>
    <w:rsid w:val="004D4165"/>
    <w:rsid w:val="00505AD4"/>
    <w:rsid w:val="00631603"/>
    <w:rsid w:val="006B35DE"/>
    <w:rsid w:val="00730D53"/>
    <w:rsid w:val="0082722A"/>
    <w:rsid w:val="008558E3"/>
    <w:rsid w:val="008E3278"/>
    <w:rsid w:val="00962ADA"/>
    <w:rsid w:val="009C0AD5"/>
    <w:rsid w:val="00A224FD"/>
    <w:rsid w:val="00A87407"/>
    <w:rsid w:val="00AA5A2A"/>
    <w:rsid w:val="00AB1B91"/>
    <w:rsid w:val="00C83A3F"/>
    <w:rsid w:val="00CD0E79"/>
    <w:rsid w:val="00E36DA0"/>
    <w:rsid w:val="00E4520A"/>
    <w:rsid w:val="00F47CD9"/>
    <w:rsid w:val="00F94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E77C"/>
  <w15:docId w15:val="{C5D318AE-A496-4ECC-91B3-903E9032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22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722A"/>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631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058656">
      <w:bodyDiv w:val="1"/>
      <w:marLeft w:val="0"/>
      <w:marRight w:val="0"/>
      <w:marTop w:val="0"/>
      <w:marBottom w:val="0"/>
      <w:divBdr>
        <w:top w:val="none" w:sz="0" w:space="0" w:color="auto"/>
        <w:left w:val="none" w:sz="0" w:space="0" w:color="auto"/>
        <w:bottom w:val="none" w:sz="0" w:space="0" w:color="auto"/>
        <w:right w:val="none" w:sz="0" w:space="0" w:color="auto"/>
      </w:divBdr>
    </w:div>
    <w:div w:id="2072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67521-323F-4F0E-A526-670ED6A28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3003</Words>
  <Characters>17120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Сергеевна Попова</dc:creator>
  <cp:keywords/>
  <dc:description/>
  <cp:lastModifiedBy>Татьяна</cp:lastModifiedBy>
  <cp:revision>29</cp:revision>
  <dcterms:created xsi:type="dcterms:W3CDTF">2016-04-12T08:53:00Z</dcterms:created>
  <dcterms:modified xsi:type="dcterms:W3CDTF">2018-12-09T18:41:00Z</dcterms:modified>
</cp:coreProperties>
</file>