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11" w:rsidRDefault="00611117" w:rsidP="006111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6265202" cy="8982075"/>
            <wp:effectExtent l="19050" t="0" r="22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02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36" w:rsidRPr="00D13DCC" w:rsidRDefault="00543636" w:rsidP="00044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I.</w:t>
      </w:r>
      <w:r w:rsidRPr="00D13D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     </w:t>
      </w:r>
      <w:r w:rsidRPr="00D13D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Общие положения</w:t>
      </w:r>
    </w:p>
    <w:p w:rsidR="00543636" w:rsidRPr="00D13DCC" w:rsidRDefault="00543636" w:rsidP="00526D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D13D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1.1.</w:t>
      </w:r>
      <w:r w:rsidRPr="00D1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(далее - Положение) - это локальный нормативный </w:t>
      </w:r>
      <w:r w:rsidR="00526DA5" w:rsidRPr="00D1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регламентирующий</w:t>
      </w:r>
      <w:r w:rsidRPr="00D13DCC">
        <w:rPr>
          <w:rFonts w:ascii="Times New Roman" w:hAnsi="Times New Roman" w:cs="Times New Roman"/>
          <w:sz w:val="28"/>
          <w:szCs w:val="28"/>
        </w:rPr>
        <w:t xml:space="preserve">  порядок регулирования режима рабочего времени и времени </w:t>
      </w:r>
      <w:r w:rsidR="00526DA5" w:rsidRPr="00D13DCC">
        <w:rPr>
          <w:rFonts w:ascii="Times New Roman" w:hAnsi="Times New Roman" w:cs="Times New Roman"/>
          <w:sz w:val="28"/>
          <w:szCs w:val="28"/>
        </w:rPr>
        <w:t>отдыха педагогических</w:t>
      </w:r>
      <w:r w:rsidRPr="00D13DCC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526DA5" w:rsidRPr="00D13DC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26DA5" w:rsidRPr="00D1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муниципальном </w:t>
      </w:r>
      <w:r w:rsidR="00526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бюджетном</w:t>
      </w:r>
      <w:r w:rsidR="00C31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13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дошкольном образовательном учреждении </w:t>
      </w:r>
      <w:r w:rsidR="00526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</w:t>
      </w:r>
      <w:r w:rsidR="00C31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комбинированного вида </w:t>
      </w:r>
      <w:r w:rsidR="00526DA5">
        <w:rPr>
          <w:rFonts w:ascii="Times New Roman" w:eastAsia="Times New Roman" w:hAnsi="Times New Roman" w:cs="Times New Roman"/>
          <w:sz w:val="28"/>
          <w:szCs w:val="28"/>
          <w:lang w:eastAsia="ar-SA"/>
        </w:rPr>
        <w:t>№1</w:t>
      </w:r>
      <w:r w:rsidR="00C3186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26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3DC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Кропоткин муниципального образования Кавказский район</w:t>
      </w:r>
      <w:r w:rsidRPr="00D1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М</w:t>
      </w:r>
      <w:r w:rsidR="0052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1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ДОУ).</w:t>
      </w:r>
    </w:p>
    <w:p w:rsidR="00543636" w:rsidRPr="00D13DCC" w:rsidRDefault="00543636" w:rsidP="00D13DCC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D13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13DC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543636" w:rsidRPr="00D13DCC" w:rsidRDefault="00543636" w:rsidP="00526DA5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D13DCC">
        <w:rPr>
          <w:sz w:val="28"/>
          <w:szCs w:val="28"/>
        </w:rPr>
        <w:t xml:space="preserve">Федеральным законом «Об образовании в Российской Федерации» от 29.12.2012 № 273-ФЗ </w:t>
      </w:r>
    </w:p>
    <w:p w:rsidR="00543636" w:rsidRPr="00D13DCC" w:rsidRDefault="00543636" w:rsidP="00526DA5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D13DCC">
        <w:rPr>
          <w:sz w:val="28"/>
          <w:szCs w:val="28"/>
        </w:rPr>
        <w:t>Трудовым кодексом Российской Федерации;</w:t>
      </w:r>
    </w:p>
    <w:p w:rsidR="00543636" w:rsidRPr="00526DA5" w:rsidRDefault="00543636" w:rsidP="00526DA5">
      <w:pPr>
        <w:pStyle w:val="a5"/>
        <w:numPr>
          <w:ilvl w:val="0"/>
          <w:numId w:val="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D13DCC">
        <w:rPr>
          <w:sz w:val="28"/>
          <w:szCs w:val="28"/>
        </w:rPr>
        <w:t xml:space="preserve">Приказом Министерства образования и науки от 22.12.2014 года № 1601 «О </w:t>
      </w:r>
      <w:r w:rsidRPr="00526DA5">
        <w:rPr>
          <w:sz w:val="28"/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543636" w:rsidRPr="00526DA5" w:rsidRDefault="00526DA5" w:rsidP="00526DA5">
      <w:pPr>
        <w:pStyle w:val="a5"/>
        <w:ind w:firstLine="567"/>
        <w:contextualSpacing/>
        <w:jc w:val="both"/>
        <w:rPr>
          <w:sz w:val="28"/>
          <w:szCs w:val="28"/>
        </w:rPr>
      </w:pPr>
      <w:r w:rsidRPr="00526DA5">
        <w:rPr>
          <w:rFonts w:ascii="Symbol" w:hAnsi="Symbol"/>
          <w:sz w:val="28"/>
          <w:szCs w:val="28"/>
        </w:rPr>
        <w:sym w:font="Symbol" w:char="F0B7"/>
      </w:r>
      <w:r>
        <w:rPr>
          <w:rFonts w:ascii="Symbol" w:hAnsi="Symbol"/>
          <w:sz w:val="28"/>
          <w:szCs w:val="28"/>
        </w:rPr>
        <w:t></w:t>
      </w:r>
      <w:r w:rsidR="00543636" w:rsidRPr="00D13DCC">
        <w:rPr>
          <w:sz w:val="28"/>
          <w:szCs w:val="28"/>
        </w:rPr>
        <w:t>Приказом Министерства образования и науки РФ от 27.03.2006 года № 69</w:t>
      </w:r>
      <w:r w:rsidR="00543636" w:rsidRPr="00526DA5">
        <w:rPr>
          <w:sz w:val="28"/>
          <w:szCs w:val="28"/>
        </w:rPr>
        <w:t xml:space="preserve">«Об особенностях режима рабочего времени и времени отдыха педагогических и других работников образовательных учреждений» </w:t>
      </w:r>
    </w:p>
    <w:p w:rsidR="00543636" w:rsidRDefault="00526DA5" w:rsidP="00526DA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543636" w:rsidRPr="00D13DCC">
        <w:rPr>
          <w:sz w:val="28"/>
          <w:szCs w:val="28"/>
        </w:rPr>
        <w:t xml:space="preserve">Постановления Правительства РФ от 08.08.2013г № 678 </w:t>
      </w:r>
      <w:r w:rsidRPr="00D13DCC">
        <w:rPr>
          <w:sz w:val="28"/>
          <w:szCs w:val="28"/>
        </w:rPr>
        <w:t>«Об</w:t>
      </w:r>
      <w:r w:rsidR="00543636" w:rsidRPr="00D13DCC">
        <w:rPr>
          <w:sz w:val="28"/>
          <w:szCs w:val="28"/>
        </w:rPr>
        <w:t xml:space="preserve"> утверждении номенклатуры должностей педагогических работников организаций, осуществляющих образовательную деятельность, должностей руководител</w:t>
      </w:r>
      <w:r w:rsidR="008B72EA">
        <w:rPr>
          <w:sz w:val="28"/>
          <w:szCs w:val="28"/>
        </w:rPr>
        <w:t>ей образовательных организаций»</w:t>
      </w:r>
      <w:r w:rsidR="00543636" w:rsidRPr="00D13DCC">
        <w:rPr>
          <w:sz w:val="28"/>
          <w:szCs w:val="28"/>
        </w:rPr>
        <w:t>;</w:t>
      </w:r>
    </w:p>
    <w:p w:rsidR="003B2F6D" w:rsidRPr="00D13DCC" w:rsidRDefault="003B2F6D" w:rsidP="00526DA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Постановлением Министерства труда и социального развития РФ</w:t>
      </w:r>
      <w:r w:rsidR="00600EAE">
        <w:rPr>
          <w:sz w:val="28"/>
          <w:szCs w:val="28"/>
        </w:rPr>
        <w:t xml:space="preserve"> № 41</w:t>
      </w:r>
      <w:r>
        <w:rPr>
          <w:sz w:val="28"/>
          <w:szCs w:val="28"/>
        </w:rPr>
        <w:t xml:space="preserve"> от 30 июня 2003года;</w:t>
      </w:r>
    </w:p>
    <w:p w:rsidR="00543636" w:rsidRPr="00D13DCC" w:rsidRDefault="00543636" w:rsidP="00526DA5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D13DCC">
        <w:rPr>
          <w:sz w:val="28"/>
          <w:szCs w:val="28"/>
        </w:rPr>
        <w:t>Правилами внутреннего трудового распорядка М</w:t>
      </w:r>
      <w:r w:rsidR="00526DA5">
        <w:rPr>
          <w:sz w:val="28"/>
          <w:szCs w:val="28"/>
        </w:rPr>
        <w:t>Б</w:t>
      </w:r>
      <w:r w:rsidRPr="00D13DCC">
        <w:rPr>
          <w:sz w:val="28"/>
          <w:szCs w:val="28"/>
        </w:rPr>
        <w:t>ДОУ, графиками работы, Коллективным договором</w:t>
      </w:r>
      <w:r w:rsidRPr="00526DA5">
        <w:rPr>
          <w:sz w:val="28"/>
          <w:szCs w:val="28"/>
        </w:rPr>
        <w:t>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1.3. Режим работы административного персонала определяется с учетом необходимости обеспечения руководства деятельностью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1.4. Данное Положение вступает в силу с момента принятия Общим собранием коллектива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, согласования Профсоюзной организации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и утверждения приказом заведующего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и действует до принятия нового.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36" w:rsidRPr="00D13DCC" w:rsidRDefault="00543636" w:rsidP="0052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 xml:space="preserve">2. Режим рабочего времени работников </w:t>
      </w:r>
      <w:r w:rsidR="00526DA5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543636" w:rsidRPr="00D13DCC" w:rsidRDefault="00543636" w:rsidP="0052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2.1. Режим рабочего времени в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обусловлен 10,5-часовым пребыванием воспитанников при 5-дневной рабочей неделе с двумя выходными днями (суббота, воскресенье). </w:t>
      </w:r>
    </w:p>
    <w:p w:rsidR="00543636" w:rsidRPr="00D13DCC" w:rsidRDefault="00543636" w:rsidP="00526D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2.2. Режим работы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="00C3186F">
        <w:rPr>
          <w:rFonts w:ascii="Times New Roman" w:hAnsi="Times New Roman" w:cs="Times New Roman"/>
          <w:color w:val="000000"/>
          <w:sz w:val="28"/>
          <w:szCs w:val="28"/>
        </w:rPr>
        <w:t>: с 7.3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 w:rsidR="00C318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18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0 часов в рабочие дни; с </w:t>
      </w:r>
      <w:r w:rsidR="00526DA5">
        <w:rPr>
          <w:rFonts w:ascii="Times New Roman" w:hAnsi="Times New Roman" w:cs="Times New Roman"/>
          <w:color w:val="000000"/>
          <w:sz w:val="28"/>
          <w:szCs w:val="28"/>
        </w:rPr>
        <w:t>7.0</w:t>
      </w:r>
      <w:r w:rsidR="00526DA5" w:rsidRPr="00D13DCC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 w:rsidR="00C318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26DA5" w:rsidRPr="00D13D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18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26DA5"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D13DCC">
        <w:rPr>
          <w:rFonts w:ascii="Times New Roman" w:hAnsi="Times New Roman" w:cs="Times New Roman"/>
          <w:sz w:val="28"/>
          <w:szCs w:val="28"/>
        </w:rPr>
        <w:t>в предпраздничные дни.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2.3. Ежегодно перед началом учебного года администрацией по согласованию с ПК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приказом «График рабочего времени работников», предусматривающий время начала и окончания работы, перерыв для отдыха и питания. Графики доводятся до </w:t>
      </w:r>
      <w:r w:rsidRPr="00D13DC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сотрудников под роспись и вывешиваются на информационном стенде. При необходимости в указанные графики могут вноситься коррективы с обязательным утверждением заведующего и ознакомлением работников под подпись.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2.4.Расписание организованной образовательной деятельности (занятий) и режима дня: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составляется </w:t>
      </w:r>
      <w:r w:rsidR="003B2F6D"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r w:rsidRPr="00D13DCC">
        <w:rPr>
          <w:rFonts w:ascii="Times New Roman" w:hAnsi="Times New Roman" w:cs="Times New Roman"/>
          <w:sz w:val="28"/>
          <w:szCs w:val="28"/>
        </w:rPr>
        <w:t xml:space="preserve">исходя из педагогической целесообразности, с учетом требований СанПиН и наиболее благоприятного режима труда и отдыха 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>воспитанников, гибкого режима, максимальной экономии времени педагогических работников;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утверждается заведующим </w:t>
      </w:r>
      <w:r w:rsidR="00526DA5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3B2F6D" w:rsidRPr="00D13DCC">
        <w:rPr>
          <w:rFonts w:ascii="Times New Roman" w:hAnsi="Times New Roman" w:cs="Times New Roman"/>
          <w:color w:val="000000"/>
          <w:sz w:val="28"/>
          <w:szCs w:val="28"/>
        </w:rPr>
        <w:t>5. Педагогическим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 и другим работникам запрещается:</w:t>
      </w:r>
    </w:p>
    <w:p w:rsidR="00543636" w:rsidRPr="00D13DCC" w:rsidRDefault="00543636" w:rsidP="003B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>- изменять по своему усмотрению расписание</w:t>
      </w:r>
      <w:r w:rsidRPr="00D13DCC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 (занятий), режимы дня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 и график работы;</w:t>
      </w:r>
    </w:p>
    <w:p w:rsidR="00543636" w:rsidRPr="00D13DCC" w:rsidRDefault="00543636" w:rsidP="003B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- отменять, удлинять или сокращать продолжительность </w:t>
      </w:r>
      <w:r w:rsidRPr="00D13DCC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(занятий) 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>и других режимных моментов.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2.6. Делопроизводитель осуществляет учет использования рабочего времени всеми работниками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 и данную информацию доводит до сведения заведующего </w:t>
      </w:r>
      <w:r w:rsidR="00526DA5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>2.7. В случае неявки на работу по болезни или др. уважительной причине работник обязан:</w:t>
      </w:r>
    </w:p>
    <w:p w:rsidR="00543636" w:rsidRPr="00D13DCC" w:rsidRDefault="00543636" w:rsidP="003B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>- своевременно известить администрацию с предоставлением оправдательного документа;</w:t>
      </w:r>
    </w:p>
    <w:p w:rsidR="00543636" w:rsidRPr="00D13DCC" w:rsidRDefault="00543636" w:rsidP="003B2F6D">
      <w:pPr>
        <w:pStyle w:val="a5"/>
        <w:ind w:firstLine="708"/>
        <w:jc w:val="both"/>
        <w:rPr>
          <w:sz w:val="28"/>
          <w:szCs w:val="28"/>
        </w:rPr>
      </w:pPr>
      <w:r w:rsidRPr="00D13DCC">
        <w:rPr>
          <w:sz w:val="28"/>
          <w:szCs w:val="28"/>
        </w:rPr>
        <w:t xml:space="preserve">- представить соответствующий документ (листок временной нетрудоспособности, заявление) в день невыхода или в первый день выхода на работу. При неявке сменяющего работника администрацией организации немедленно </w:t>
      </w:r>
      <w:r w:rsidRPr="00D13DCC">
        <w:rPr>
          <w:spacing w:val="13"/>
          <w:sz w:val="28"/>
          <w:szCs w:val="28"/>
        </w:rPr>
        <w:t>принимаются меры по замене отсутствующего работника.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2.8. 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для педагогических и других работников </w:t>
      </w:r>
      <w:r w:rsidR="00526DA5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3DCC">
        <w:rPr>
          <w:rFonts w:ascii="Times New Roman" w:hAnsi="Times New Roman" w:cs="Times New Roman"/>
          <w:sz w:val="28"/>
          <w:szCs w:val="28"/>
        </w:rPr>
        <w:t>в пределах нормируемой части их рабочего времени с сохранением заработной платы в установленном порядке.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>2.9. Общие собрания коллектива, заседания Педагогического совета, методических объединений должны продолжаться, как правило, не более двух часов, родительское собрание - 1,5 часа.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2.10. 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</w:t>
      </w:r>
      <w:r w:rsidR="00526DA5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CC">
        <w:rPr>
          <w:rFonts w:ascii="Times New Roman" w:hAnsi="Times New Roman" w:cs="Times New Roman"/>
          <w:color w:val="000000"/>
          <w:sz w:val="28"/>
          <w:szCs w:val="28"/>
        </w:rPr>
        <w:t>2.11.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ТК РФ.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2.12. Для инвалидов 1-2 групп устанавливается сокращённая продолжительность рабочего времени – не более 35 часов в неделю с </w:t>
      </w:r>
      <w:r w:rsidRPr="00D13DCC">
        <w:rPr>
          <w:rFonts w:ascii="Times New Roman" w:hAnsi="Times New Roman" w:cs="Times New Roman"/>
          <w:sz w:val="28"/>
          <w:szCs w:val="28"/>
        </w:rPr>
        <w:lastRenderedPageBreak/>
        <w:t>сохранением полной оплаты труда (Закон РФ «О социальной защите инвалидов в РФ»).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2.13. Работодатель по своей инициативе и при производственной необходимости имеет право привлечь к сверхурочной работе работника (работников). Сверхурочная работа – это работа, выполняемая работником за пределами установленной для работника продолжительности рабочего времени: ежедневной работы (смены), а при суммированном учёте рабочего времени – сверх нормального числа рабочих часов за учётный период (ст. 99 ТК РФ).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 Продолжительность сверхурочной работы не должна превышать для каждого работника 4 часов в течение двух дней подряд и 120 часов в год. Работодатель обязан обеспечить точный учёт продолжительности сверхурочной работы каждого работника. </w:t>
      </w:r>
    </w:p>
    <w:p w:rsidR="00543636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   Сверхурочная работа компенсируется отгулом (ст. 152 ТК РФ). </w:t>
      </w:r>
    </w:p>
    <w:p w:rsidR="00600EAE" w:rsidRDefault="00600EAE" w:rsidP="001A1A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600EA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Перечень работ, которые не считаются совместительством и не требуют заключения (оформления) трудового договора, 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>согласно</w:t>
      </w:r>
      <w:r w:rsidRPr="00600EA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п. 2 Постановления </w:t>
      </w:r>
      <w:r>
        <w:rPr>
          <w:sz w:val="28"/>
          <w:szCs w:val="28"/>
        </w:rPr>
        <w:t>Министерства труда и социального развития РФ № 41 от 30 июня 2003 года:</w:t>
      </w:r>
    </w:p>
    <w:p w:rsidR="00600EAE" w:rsidRPr="00600EAE" w:rsidRDefault="00600EAE" w:rsidP="00600EAE">
      <w:pPr>
        <w:pStyle w:val="a5"/>
        <w:ind w:firstLine="567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600EAE">
        <w:rPr>
          <w:rStyle w:val="20"/>
          <w:rFonts w:ascii="Times New Roman" w:hAnsi="Times New Roman" w:cs="Times New Roman"/>
          <w:color w:val="auto"/>
          <w:sz w:val="28"/>
          <w:szCs w:val="28"/>
        </w:rPr>
        <w:t>- педагогическая работа, выполняемая в основное рабочее время с согласия работодателя в одном и том же дошкольном образовательном учреждении с</w:t>
      </w:r>
      <w:r w:rsidR="00C3186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0EAE">
        <w:rPr>
          <w:rStyle w:val="20"/>
          <w:rFonts w:ascii="Times New Roman" w:hAnsi="Times New Roman" w:cs="Times New Roman"/>
          <w:color w:val="auto"/>
          <w:sz w:val="28"/>
          <w:szCs w:val="28"/>
        </w:rPr>
        <w:t>дополнительной оплатой;</w:t>
      </w:r>
    </w:p>
    <w:p w:rsidR="00600EAE" w:rsidRPr="00600EAE" w:rsidRDefault="00600EAE" w:rsidP="00600EAE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0EAE">
        <w:rPr>
          <w:rFonts w:ascii="Times New Roman" w:hAnsi="Times New Roman" w:cs="Times New Roman"/>
          <w:color w:val="auto"/>
          <w:sz w:val="28"/>
          <w:szCs w:val="28"/>
        </w:rPr>
        <w:t>- работа в том же образовательном учреждении или ином детском учреждении</w:t>
      </w:r>
      <w:r w:rsidR="00C31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0EAE">
        <w:rPr>
          <w:rFonts w:ascii="Times New Roman" w:hAnsi="Times New Roman" w:cs="Times New Roman"/>
          <w:color w:val="auto"/>
          <w:sz w:val="28"/>
          <w:szCs w:val="28"/>
        </w:rPr>
        <w:t>сверх установленной нормы часов педагогической работы за ставку заработной</w:t>
      </w:r>
      <w:r w:rsidR="00C31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0EAE">
        <w:rPr>
          <w:rFonts w:ascii="Times New Roman" w:hAnsi="Times New Roman" w:cs="Times New Roman"/>
          <w:color w:val="auto"/>
          <w:sz w:val="28"/>
          <w:szCs w:val="28"/>
        </w:rPr>
        <w:t>платы педагогических работников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00EAE">
        <w:rPr>
          <w:rFonts w:ascii="Times New Roman" w:hAnsi="Times New Roman" w:cs="Times New Roman"/>
          <w:color w:val="auto"/>
          <w:sz w:val="28"/>
          <w:szCs w:val="28"/>
        </w:rPr>
        <w:t>допускается в основное рабочее время с согласия работодателя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00E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AE7" w:rsidRDefault="001A1AE7" w:rsidP="00D13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36" w:rsidRPr="00D13DCC" w:rsidRDefault="00543636" w:rsidP="001A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>3. Продолжительность рабочего времени административно-управленческого персонала</w:t>
      </w:r>
    </w:p>
    <w:p w:rsidR="00543636" w:rsidRPr="00D13DCC" w:rsidRDefault="001A1AE7" w:rsidP="001A1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Заведующий</w:t>
      </w:r>
      <w:r w:rsidR="00543636" w:rsidRPr="00D13DCC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636" w:rsidRPr="00D13DCC">
        <w:rPr>
          <w:rFonts w:ascii="Times New Roman" w:hAnsi="Times New Roman" w:cs="Times New Roman"/>
          <w:sz w:val="28"/>
          <w:szCs w:val="28"/>
        </w:rPr>
        <w:t>т по графику, составленному исходя из 40-часов рабочей недели, 8 часов в день.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>4. Продолжительность рабочего времени педагогических работников.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36" w:rsidRPr="00D13DCC" w:rsidRDefault="00543636" w:rsidP="00D13D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4.1. Продолжительность рабочего времени педагогических работников. определяется в астрономических часах и устанавливается исходя из сокращенной продолжительности рабочего времени не более 36 часов в неделю. Режим 36-часовой рабочей недели включает преподавательскую (учебную), методическую, воспитательную, а также другую педагогическую работу (выполнение работы по изготовлению учебно - наглядных пособий), и другую работу,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порядке, регулируемую Правилами внутреннего трудового распорядка и иными локальными нормативными актами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(выполнение обязанностей, связанных с участием в работе </w:t>
      </w:r>
      <w:r w:rsidRPr="00D13DC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организацию и проведение методической, диагностической и консультативной помощи родителям (законным представителям); время, затрачиваемое непосредственно на подготовку к работе по обучению и воспитанию воспитанников, изучению их индивидуальных способностей, интересов и склонностей, а также их семейных обстоятельств и жилищно-бытовых условий;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(руководство творческой группой, организация проектной деятельности и др.).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4.2. Педагогическим работникам в зависимости от должности с учетом особенностей их труда устанавливается следующая продолжительность рабочего времени (норма часов педагогической работы за ставку заработной платы):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- 36 часов в неделю – воспитателям в группах с 10,5 часовым пребыванием детей и ежедневной отработкой 7 час.12мин., согласно графику;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-25 часов воспитателям групп компенсирующей направленности ежедневной отработкой 5 час 00мин, согласно графику; 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- иным педагогическим работникам- ежедневно в соответствии с утвержденным расписанием занятий и графиком работы: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24 часа в неделю – музыкальному руководителю;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20 часов в неделю – учителю-логопеду;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4.3.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543636" w:rsidRPr="00D13DCC" w:rsidRDefault="00543636" w:rsidP="00D13D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4.4. Дни недели (периоды работы, в течение которых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не осуществляет свою деятельность), свободные для воспитателей от работы на группе (по графику), от выполнения иных обязанностей, регулируемых графиками и планами работы, воспитатель может использовать для повышения квалификации, самообразования, подготовки к занятиям и т.п. </w:t>
      </w:r>
    </w:p>
    <w:p w:rsidR="00543636" w:rsidRPr="00D13DCC" w:rsidRDefault="00543636" w:rsidP="001A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>5. Продолжительность рабочего времени учебно-вспомогательного персонала</w:t>
      </w:r>
    </w:p>
    <w:p w:rsidR="001A1AE7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5.1.  К учебно-вспомогательному персоналу относятся: младший воспитатель, </w:t>
      </w:r>
      <w:r w:rsidR="001A1AE7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Pr="00D13DCC">
        <w:rPr>
          <w:rFonts w:ascii="Times New Roman" w:hAnsi="Times New Roman" w:cs="Times New Roman"/>
          <w:sz w:val="28"/>
          <w:szCs w:val="28"/>
        </w:rPr>
        <w:t xml:space="preserve">. Все вышеперечисленные сотрудники, работают по графику, составленному исходя из 40-часов рабочей недели, 8 часов в день. </w:t>
      </w:r>
    </w:p>
    <w:p w:rsidR="001A1AE7" w:rsidRDefault="001A1AE7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36" w:rsidRPr="001A1AE7" w:rsidRDefault="00543636" w:rsidP="001A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>6. Продолжительность рабочего времени младшего обслуживающего персонала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lastRenderedPageBreak/>
        <w:t xml:space="preserve">6.1. Продолжительность рабочего времени младшего обслуживающего персонала включает в себя деятельность по созданию условий для организации образовательного процесса в соответствии с уставом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распорядка, графиком работы и должностной инструкцией.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6.2. Обслуживающему персоналу с учетом особенностей их труда устанавливается продолжительность рабочего времени (норма часов на ставку заработной платы) в количестве 40 часов в неделю. 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6.3.Для сторожей устанавливается суммарный учет рабочего времени и графики работы, утвержденные заведующим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43636" w:rsidRPr="00D13DCC" w:rsidRDefault="00543636" w:rsidP="00D13D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6.4. 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для учебно-вспомогательного и обслуживающего персонала и определяются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36" w:rsidRPr="00D13DCC" w:rsidRDefault="00543636" w:rsidP="001A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>7. Время отдыха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7.1. Работа в выходные и праздничные нерабочие дни допускается в исключительных случаях, предусмотренных ст. 113 ТК РФ. </w:t>
      </w:r>
    </w:p>
    <w:p w:rsidR="00543636" w:rsidRPr="00D13DCC" w:rsidRDefault="00543636" w:rsidP="00D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может привлечь отдельных работников к работе в выходные и праздничные дни с их письменного согласия и по согласованию с Профсоюзным комитетом (по письменному приказу руководителя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7.2. Работа в выходные и праздничные нерабочие дни оплачивается не менее чем в двойном размере. По желанию работника ему может быть предоставлен другой день отдыха (ст. 108 ТК РФ).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7.3. Праздничными нерабочими днями в Российской Федерации являются: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- 1, 2, 3, 4, 5 января – Новогодние каникулы;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- 7 января – Рождество Христово;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- 23 февраля – День защитника Отечества;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- 8 марта – Международный женский день;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- 1 мая – Праздник весны и труда;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- 9 мая – День Победы;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- 12 июня – День России;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- 4 ноября – День народного единства. </w:t>
      </w:r>
    </w:p>
    <w:p w:rsidR="00543636" w:rsidRPr="00D13DCC" w:rsidRDefault="00543636" w:rsidP="00D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При совпадении выходного и праздничного нерабочего дня, выходной день переносится на следующий после праздничного рабочего дня. Накануне праздничного дня рабочий день сокращается на один час. </w:t>
      </w:r>
    </w:p>
    <w:p w:rsidR="00543636" w:rsidRPr="00D13DCC" w:rsidRDefault="00543636" w:rsidP="00D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36" w:rsidRPr="001A1AE7" w:rsidRDefault="00543636" w:rsidP="001A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>8. Перерыв для отдыха и питания.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8.1. В течение рабочего</w:t>
      </w:r>
      <w:r w:rsidR="001A1AE7">
        <w:rPr>
          <w:rFonts w:ascii="Times New Roman" w:hAnsi="Times New Roman" w:cs="Times New Roman"/>
          <w:sz w:val="28"/>
          <w:szCs w:val="28"/>
        </w:rPr>
        <w:t xml:space="preserve"> дня</w:t>
      </w:r>
      <w:r w:rsidRPr="00D13DCC">
        <w:rPr>
          <w:rFonts w:ascii="Times New Roman" w:hAnsi="Times New Roman" w:cs="Times New Roman"/>
          <w:sz w:val="28"/>
          <w:szCs w:val="28"/>
        </w:rPr>
        <w:t xml:space="preserve"> сотрудникам предоставляется перерыв для отдыха и питания продолжительностью не менее 30 мин, дополнительно к </w:t>
      </w:r>
      <w:r w:rsidRPr="00D13DCC">
        <w:rPr>
          <w:rFonts w:ascii="Times New Roman" w:hAnsi="Times New Roman" w:cs="Times New Roman"/>
          <w:sz w:val="28"/>
          <w:szCs w:val="28"/>
        </w:rPr>
        <w:lastRenderedPageBreak/>
        <w:t>норме рабочего времени. Время перерыва для отдыха и питания указывается в графиках рабочего времени.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 8.2. Для педагогических работников, выполняющих свои обязанности непрерывно в течение рабочего дня, перерыв для приема пищи не устанавливается. Этим работникам обеспечивается возможность приема пищи и отдыха в рабочее время одновременно вместе с воспитанниками или отдельно в специально отведенном для этой цели помещении.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36" w:rsidRPr="001A1AE7" w:rsidRDefault="00543636" w:rsidP="001A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CC">
        <w:rPr>
          <w:rFonts w:ascii="Times New Roman" w:hAnsi="Times New Roman" w:cs="Times New Roman"/>
          <w:b/>
          <w:sz w:val="28"/>
          <w:szCs w:val="28"/>
        </w:rPr>
        <w:t>9. Отпуск работника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color w:val="5F497A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9.1. Ежегодные отпуска работникам предоставляются в соответствии с графиком отпусков, утверждаемым заведующим </w:t>
      </w:r>
      <w:r w:rsidR="00526DA5">
        <w:rPr>
          <w:rFonts w:ascii="Times New Roman" w:hAnsi="Times New Roman" w:cs="Times New Roman"/>
          <w:sz w:val="28"/>
          <w:szCs w:val="28"/>
        </w:rPr>
        <w:t>МБДОУ</w:t>
      </w:r>
      <w:r w:rsidRPr="00D13DCC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 (ст. 123 ТК РФ и п. 5.4. ОТС). </w:t>
      </w:r>
    </w:p>
    <w:p w:rsidR="00543636" w:rsidRPr="00D13DCC" w:rsidRDefault="00543636" w:rsidP="00D13DCC">
      <w:pPr>
        <w:pStyle w:val="a5"/>
        <w:jc w:val="both"/>
        <w:rPr>
          <w:sz w:val="28"/>
          <w:szCs w:val="28"/>
        </w:rPr>
      </w:pPr>
      <w:r w:rsidRPr="00D13DCC">
        <w:rPr>
          <w:sz w:val="28"/>
          <w:szCs w:val="28"/>
        </w:rPr>
        <w:t xml:space="preserve">Совместителям предоставляется период отпуска согласно графику </w:t>
      </w:r>
      <w:r w:rsidR="001A1AE7">
        <w:rPr>
          <w:sz w:val="28"/>
          <w:szCs w:val="28"/>
        </w:rPr>
        <w:t xml:space="preserve">по </w:t>
      </w:r>
      <w:r w:rsidRPr="00D13DCC">
        <w:rPr>
          <w:sz w:val="28"/>
          <w:szCs w:val="28"/>
        </w:rPr>
        <w:t>основно</w:t>
      </w:r>
      <w:r w:rsidR="001A1AE7">
        <w:rPr>
          <w:sz w:val="28"/>
          <w:szCs w:val="28"/>
        </w:rPr>
        <w:t>му</w:t>
      </w:r>
      <w:r w:rsidRPr="00D13DCC">
        <w:rPr>
          <w:sz w:val="28"/>
          <w:szCs w:val="28"/>
        </w:rPr>
        <w:t xml:space="preserve"> мест</w:t>
      </w:r>
      <w:r w:rsidR="001A1AE7">
        <w:rPr>
          <w:sz w:val="28"/>
          <w:szCs w:val="28"/>
        </w:rPr>
        <w:t>у</w:t>
      </w:r>
      <w:r w:rsidRPr="00D13DCC">
        <w:rPr>
          <w:sz w:val="28"/>
          <w:szCs w:val="28"/>
        </w:rPr>
        <w:t xml:space="preserve"> работы.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9.2. Педагогическим работникам в зависимости от должности устанавливается следующая продолжительность ежегодного отпуска:</w:t>
      </w:r>
    </w:p>
    <w:p w:rsidR="00543636" w:rsidRPr="00D13DCC" w:rsidRDefault="00360613" w:rsidP="00360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 календарных </w:t>
      </w:r>
      <w:r w:rsidR="00543636" w:rsidRPr="00D13DCC">
        <w:rPr>
          <w:rFonts w:ascii="Times New Roman" w:hAnsi="Times New Roman" w:cs="Times New Roman"/>
          <w:sz w:val="28"/>
          <w:szCs w:val="28"/>
        </w:rPr>
        <w:t xml:space="preserve">дня – воспитателю в группах общеразвивающей направленности;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-56 календарных дн</w:t>
      </w:r>
      <w:r w:rsidR="00360613">
        <w:rPr>
          <w:rFonts w:ascii="Times New Roman" w:hAnsi="Times New Roman" w:cs="Times New Roman"/>
          <w:sz w:val="28"/>
          <w:szCs w:val="28"/>
        </w:rPr>
        <w:t>ей</w:t>
      </w:r>
      <w:r w:rsidRPr="00D13DCC">
        <w:rPr>
          <w:rFonts w:ascii="Times New Roman" w:hAnsi="Times New Roman" w:cs="Times New Roman"/>
          <w:sz w:val="28"/>
          <w:szCs w:val="28"/>
        </w:rPr>
        <w:t xml:space="preserve"> воспитателю </w:t>
      </w:r>
      <w:r w:rsidR="00360613">
        <w:rPr>
          <w:rFonts w:ascii="Times New Roman" w:hAnsi="Times New Roman" w:cs="Times New Roman"/>
          <w:sz w:val="28"/>
          <w:szCs w:val="28"/>
        </w:rPr>
        <w:t xml:space="preserve">в </w:t>
      </w:r>
      <w:r w:rsidRPr="00D13DCC">
        <w:rPr>
          <w:rFonts w:ascii="Times New Roman" w:hAnsi="Times New Roman" w:cs="Times New Roman"/>
          <w:sz w:val="28"/>
          <w:szCs w:val="28"/>
        </w:rPr>
        <w:t>группах компенсирующей направленности;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-56 календарных дней учителю-логопеду;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-42 календарных дня музыкальному руководителю;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9.3. Административно-управленческому персоналу в зависимости от должности устанавливается следующая продолжительность ежегодного отпуска: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DCC">
        <w:rPr>
          <w:rFonts w:ascii="Times New Roman" w:hAnsi="Times New Roman" w:cs="Times New Roman"/>
          <w:i/>
          <w:sz w:val="28"/>
          <w:szCs w:val="28"/>
        </w:rPr>
        <w:t>- 42 календарных дня- заведующему;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9.4.  Остальным работникам учебно-вспомогательного и обслуживающего персонала   устанавливается продолжительность ежегодного отпуска</w:t>
      </w:r>
      <w:r w:rsidRPr="00D13DCC">
        <w:rPr>
          <w:rFonts w:ascii="Times New Roman" w:hAnsi="Times New Roman" w:cs="Times New Roman"/>
          <w:i/>
          <w:sz w:val="28"/>
          <w:szCs w:val="28"/>
        </w:rPr>
        <w:t>- 28 календарных дней.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color w:val="5F497A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9.5. График отпусков составляется на каждый календарный год не позднее 15 декабря текущего года и доводится до сведения всех работников (ст. 123 ТК РФ и пункт. 5.4. ОТС) текущего года и доводится до сведения всех работников.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9.6. О времени начала отпуска работник должен быть извещён не позднее, чем за 2 недели до его начала (ст. 123 ТК РФ).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9.7.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 (ст. 125 ТК РФ).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9.8. Работникам, имеющим путёвки на лечение и отдых, предоставляются очередные отпуска вне графика (по личному письменному заявлению).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9.9. Заработная плата выплачивается за все время отпуска (ст. 136 ТК РФ). 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9.10. Работники имеют право на получение отпуска без сохранения заработной платы, </w:t>
      </w:r>
      <w:r w:rsidRPr="00D13DCC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ст. 128,173 ТК.</w:t>
      </w:r>
    </w:p>
    <w:p w:rsidR="00543636" w:rsidRPr="00D13DCC" w:rsidRDefault="00543636" w:rsidP="00D13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lastRenderedPageBreak/>
        <w:t xml:space="preserve">Разовая продолжительность отпуска, как правило, не должна превышать 15 календарных дней (ст. 128 ТК РФ). Получив отпуск без сохранения заработной платы, работник может в любой момент прервать его и выйти на работу, поставив об этом в известность Администрацию.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9.11. Администрация (на основании письменного заявления работника) предоставляет отпуск без сохранения заработной платы: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ветеранам труда до 30 календарных дней в году (Закон РФ «О ветеранах»);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рабочим пенсионерам до 14 календарных дней;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работникам, имеющим 2 и более детей в возрасте до 14 лет – до 14 календарных дней в году (ст. 263 ТК РФ);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одиноким матерям до 14 календарных дней в году (ст. 263 ТК РФ);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в случае регистрации (вступление в брак впервые) – до 5 дней;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 xml:space="preserve">- смерти ближнего родственника – до 5 дней. </w:t>
      </w:r>
    </w:p>
    <w:p w:rsidR="00543636" w:rsidRPr="00D13DCC" w:rsidRDefault="00543636" w:rsidP="00D1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CC">
        <w:rPr>
          <w:rFonts w:ascii="Times New Roman" w:hAnsi="Times New Roman" w:cs="Times New Roman"/>
          <w:sz w:val="28"/>
          <w:szCs w:val="28"/>
        </w:rPr>
        <w:t>9.12. Педагогические работники ДОУ не реже чем через каждые 10 лет непрерывной работы имеют право на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543636" w:rsidRPr="00D13DCC" w:rsidRDefault="00543636" w:rsidP="00D13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7F" w:rsidRPr="00D13DCC" w:rsidRDefault="00611117" w:rsidP="00D13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7F" w:rsidRPr="00D13DCC" w:rsidSect="00044E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06" w:rsidRDefault="00E90306" w:rsidP="00DE5D34">
      <w:pPr>
        <w:spacing w:after="0" w:line="240" w:lineRule="auto"/>
      </w:pPr>
      <w:r>
        <w:separator/>
      </w:r>
    </w:p>
  </w:endnote>
  <w:endnote w:type="continuationSeparator" w:id="1">
    <w:p w:rsidR="00E90306" w:rsidRDefault="00E90306" w:rsidP="00D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831423"/>
    </w:sdtPr>
    <w:sdtContent>
      <w:p w:rsidR="00DE5D34" w:rsidRDefault="00052A54">
        <w:pPr>
          <w:pStyle w:val="a8"/>
          <w:jc w:val="right"/>
        </w:pPr>
        <w:r>
          <w:fldChar w:fldCharType="begin"/>
        </w:r>
        <w:r w:rsidR="00DE5D34">
          <w:instrText>PAGE   \* MERGEFORMAT</w:instrText>
        </w:r>
        <w:r>
          <w:fldChar w:fldCharType="separate"/>
        </w:r>
        <w:r w:rsidR="00611117">
          <w:rPr>
            <w:noProof/>
          </w:rPr>
          <w:t>2</w:t>
        </w:r>
        <w:r>
          <w:fldChar w:fldCharType="end"/>
        </w:r>
      </w:p>
    </w:sdtContent>
  </w:sdt>
  <w:p w:rsidR="00DE5D34" w:rsidRDefault="00DE5D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06" w:rsidRDefault="00E90306" w:rsidP="00DE5D34">
      <w:pPr>
        <w:spacing w:after="0" w:line="240" w:lineRule="auto"/>
      </w:pPr>
      <w:r>
        <w:separator/>
      </w:r>
    </w:p>
  </w:footnote>
  <w:footnote w:type="continuationSeparator" w:id="1">
    <w:p w:rsidR="00E90306" w:rsidRDefault="00E90306" w:rsidP="00DE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636"/>
    <w:rsid w:val="00044E75"/>
    <w:rsid w:val="00052A54"/>
    <w:rsid w:val="00094311"/>
    <w:rsid w:val="001A1AE7"/>
    <w:rsid w:val="00277CEA"/>
    <w:rsid w:val="002B6C6A"/>
    <w:rsid w:val="00360613"/>
    <w:rsid w:val="003B2F6D"/>
    <w:rsid w:val="00506663"/>
    <w:rsid w:val="00526DA5"/>
    <w:rsid w:val="00543636"/>
    <w:rsid w:val="00600EAE"/>
    <w:rsid w:val="00611117"/>
    <w:rsid w:val="006C6D11"/>
    <w:rsid w:val="006E2B0E"/>
    <w:rsid w:val="008B72EA"/>
    <w:rsid w:val="00922AFB"/>
    <w:rsid w:val="009C7B32"/>
    <w:rsid w:val="00A70707"/>
    <w:rsid w:val="00C3186F"/>
    <w:rsid w:val="00C87EDB"/>
    <w:rsid w:val="00CE3F41"/>
    <w:rsid w:val="00D13DCC"/>
    <w:rsid w:val="00D342F2"/>
    <w:rsid w:val="00DE49E0"/>
    <w:rsid w:val="00DE5D34"/>
    <w:rsid w:val="00E170A7"/>
    <w:rsid w:val="00E34134"/>
    <w:rsid w:val="00E9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94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43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54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D34"/>
  </w:style>
  <w:style w:type="paragraph" w:styleId="a8">
    <w:name w:val="footer"/>
    <w:basedOn w:val="a"/>
    <w:link w:val="a9"/>
    <w:uiPriority w:val="99"/>
    <w:unhideWhenUsed/>
    <w:rsid w:val="00D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D34"/>
  </w:style>
  <w:style w:type="paragraph" w:styleId="aa">
    <w:name w:val="Balloon Text"/>
    <w:basedOn w:val="a"/>
    <w:link w:val="ab"/>
    <w:uiPriority w:val="99"/>
    <w:semiHidden/>
    <w:unhideWhenUsed/>
    <w:rsid w:val="00D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D3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1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0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00EAE"/>
  </w:style>
  <w:style w:type="character" w:customStyle="1" w:styleId="10">
    <w:name w:val="Заголовок 1 Знак"/>
    <w:basedOn w:val="a0"/>
    <w:link w:val="1"/>
    <w:uiPriority w:val="9"/>
    <w:rsid w:val="0009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6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00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543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54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D34"/>
  </w:style>
  <w:style w:type="paragraph" w:styleId="a8">
    <w:name w:val="footer"/>
    <w:basedOn w:val="a"/>
    <w:link w:val="a9"/>
    <w:uiPriority w:val="99"/>
    <w:unhideWhenUsed/>
    <w:rsid w:val="00D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D34"/>
  </w:style>
  <w:style w:type="paragraph" w:styleId="aa">
    <w:name w:val="Balloon Text"/>
    <w:basedOn w:val="a"/>
    <w:link w:val="ab"/>
    <w:uiPriority w:val="99"/>
    <w:semiHidden/>
    <w:unhideWhenUsed/>
    <w:rsid w:val="00D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D3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1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0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0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E4BE-D61A-4AB4-96BF-298C639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</cp:lastModifiedBy>
  <cp:revision>2</cp:revision>
  <cp:lastPrinted>2017-01-23T06:51:00Z</cp:lastPrinted>
  <dcterms:created xsi:type="dcterms:W3CDTF">2017-03-20T10:44:00Z</dcterms:created>
  <dcterms:modified xsi:type="dcterms:W3CDTF">2017-03-20T10:44:00Z</dcterms:modified>
</cp:coreProperties>
</file>