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7F" w:rsidRDefault="00E2137F" w:rsidP="00E2137F">
      <w:pPr>
        <w:spacing w:line="280" w:lineRule="atLeast"/>
        <w:contextualSpacing/>
        <w:rPr>
          <w:rFonts w:ascii="Times New Roman" w:hAnsi="Times New Roman"/>
          <w:b/>
          <w:sz w:val="28"/>
          <w:szCs w:val="28"/>
        </w:rPr>
      </w:pPr>
      <w:r>
        <w:rPr>
          <w:rFonts w:ascii="Times New Roman" w:hAnsi="Times New Roman"/>
          <w:b/>
          <w:noProof/>
          <w:sz w:val="28"/>
          <w:szCs w:val="28"/>
          <w:lang w:eastAsia="ru-RU"/>
        </w:rPr>
        <w:drawing>
          <wp:inline distT="0" distB="0" distL="0" distR="0">
            <wp:extent cx="6001794" cy="8464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1876" cy="8464901"/>
                    </a:xfrm>
                    <a:prstGeom prst="rect">
                      <a:avLst/>
                    </a:prstGeom>
                    <a:noFill/>
                    <a:ln w="9525">
                      <a:noFill/>
                      <a:miter lim="800000"/>
                      <a:headEnd/>
                      <a:tailEnd/>
                    </a:ln>
                  </pic:spPr>
                </pic:pic>
              </a:graphicData>
            </a:graphic>
          </wp:inline>
        </w:drawing>
      </w:r>
    </w:p>
    <w:p w:rsidR="00E2137F" w:rsidRDefault="00E2137F" w:rsidP="00E2137F">
      <w:pPr>
        <w:spacing w:line="280" w:lineRule="atLeast"/>
        <w:contextualSpacing/>
        <w:rPr>
          <w:rFonts w:ascii="Times New Roman" w:hAnsi="Times New Roman"/>
          <w:b/>
          <w:sz w:val="28"/>
          <w:szCs w:val="28"/>
        </w:rPr>
      </w:pPr>
    </w:p>
    <w:p w:rsidR="00E2137F" w:rsidRDefault="00E2137F" w:rsidP="00E2137F">
      <w:pPr>
        <w:spacing w:line="280" w:lineRule="atLeast"/>
        <w:contextualSpacing/>
        <w:rPr>
          <w:rFonts w:ascii="Times New Roman" w:hAnsi="Times New Roman"/>
          <w:b/>
          <w:sz w:val="28"/>
          <w:szCs w:val="28"/>
        </w:rPr>
      </w:pPr>
    </w:p>
    <w:p w:rsidR="00E2137F" w:rsidRDefault="00E2137F" w:rsidP="00E2137F">
      <w:pPr>
        <w:spacing w:line="280" w:lineRule="atLeast"/>
        <w:contextualSpacing/>
        <w:rPr>
          <w:rFonts w:ascii="Times New Roman" w:hAnsi="Times New Roman"/>
          <w:b/>
          <w:sz w:val="28"/>
          <w:szCs w:val="28"/>
        </w:rPr>
      </w:pPr>
    </w:p>
    <w:p w:rsidR="00E2137F" w:rsidRDefault="00E2137F" w:rsidP="00E2137F">
      <w:pPr>
        <w:spacing w:line="280" w:lineRule="atLeast"/>
        <w:contextualSpacing/>
        <w:rPr>
          <w:rFonts w:ascii="Times New Roman" w:hAnsi="Times New Roman"/>
          <w:b/>
          <w:sz w:val="28"/>
          <w:szCs w:val="28"/>
        </w:rPr>
      </w:pPr>
    </w:p>
    <w:p w:rsidR="00E2137F" w:rsidRDefault="00E2137F" w:rsidP="00E2137F">
      <w:pPr>
        <w:spacing w:line="280" w:lineRule="atLeast"/>
        <w:contextualSpacing/>
        <w:rPr>
          <w:rFonts w:ascii="Times New Roman" w:hAnsi="Times New Roman"/>
          <w:b/>
          <w:sz w:val="28"/>
          <w:szCs w:val="28"/>
        </w:rPr>
      </w:pPr>
    </w:p>
    <w:p w:rsidR="009259EB" w:rsidRPr="009259EB" w:rsidRDefault="009259EB" w:rsidP="009259EB">
      <w:pPr>
        <w:spacing w:line="280" w:lineRule="atLeast"/>
        <w:contextualSpacing/>
        <w:jc w:val="center"/>
        <w:rPr>
          <w:rFonts w:ascii="Times New Roman" w:hAnsi="Times New Roman"/>
          <w:b/>
          <w:sz w:val="28"/>
          <w:szCs w:val="28"/>
        </w:rPr>
      </w:pPr>
      <w:r w:rsidRPr="009259EB">
        <w:rPr>
          <w:rFonts w:ascii="Times New Roman" w:hAnsi="Times New Roman"/>
          <w:b/>
          <w:sz w:val="28"/>
          <w:szCs w:val="28"/>
        </w:rPr>
        <w:t>Содержание</w:t>
      </w:r>
    </w:p>
    <w:p w:rsidR="009259EB" w:rsidRDefault="009259EB" w:rsidP="00323FEA">
      <w:pPr>
        <w:pStyle w:val="a3"/>
        <w:numPr>
          <w:ilvl w:val="0"/>
          <w:numId w:val="5"/>
        </w:numPr>
        <w:spacing w:line="280" w:lineRule="atLeast"/>
        <w:ind w:left="426" w:hanging="284"/>
        <w:jc w:val="both"/>
        <w:rPr>
          <w:rFonts w:ascii="Times New Roman" w:hAnsi="Times New Roman"/>
          <w:sz w:val="28"/>
          <w:szCs w:val="28"/>
        </w:rPr>
      </w:pPr>
      <w:r w:rsidRPr="009259EB">
        <w:rPr>
          <w:rFonts w:ascii="Times New Roman" w:hAnsi="Times New Roman"/>
          <w:b/>
          <w:sz w:val="28"/>
          <w:szCs w:val="28"/>
        </w:rPr>
        <w:t>Целевой раздел</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1.1. Пояснительная записка</w:t>
      </w:r>
      <w:r w:rsidR="00FB7DBE">
        <w:rPr>
          <w:rFonts w:ascii="Times New Roman" w:hAnsi="Times New Roman"/>
          <w:sz w:val="28"/>
          <w:szCs w:val="28"/>
        </w:rPr>
        <w:t>………………………………………………</w:t>
      </w:r>
      <w:r w:rsidR="00323FEA">
        <w:rPr>
          <w:rFonts w:ascii="Times New Roman" w:hAnsi="Times New Roman"/>
          <w:sz w:val="28"/>
          <w:szCs w:val="28"/>
        </w:rPr>
        <w:t>……</w:t>
      </w:r>
      <w:r w:rsidR="00FB7DBE">
        <w:rPr>
          <w:rFonts w:ascii="Times New Roman" w:hAnsi="Times New Roman"/>
          <w:sz w:val="28"/>
          <w:szCs w:val="28"/>
        </w:rPr>
        <w:t>…</w:t>
      </w:r>
      <w:r w:rsidR="00FB7DBE" w:rsidRPr="00323FEA">
        <w:rPr>
          <w:rFonts w:ascii="Times New Roman" w:hAnsi="Times New Roman"/>
          <w:b/>
          <w:sz w:val="28"/>
          <w:szCs w:val="28"/>
        </w:rPr>
        <w:t>3</w:t>
      </w:r>
    </w:p>
    <w:p w:rsidR="00693115" w:rsidRDefault="009259EB" w:rsidP="00323FEA">
      <w:pPr>
        <w:spacing w:line="300" w:lineRule="exact"/>
        <w:ind w:left="357" w:hanging="357"/>
        <w:contextualSpacing/>
        <w:jc w:val="both"/>
        <w:rPr>
          <w:rFonts w:ascii="Times New Roman" w:hAnsi="Times New Roman"/>
          <w:sz w:val="28"/>
          <w:szCs w:val="28"/>
        </w:rPr>
      </w:pPr>
      <w:r w:rsidRPr="00693115">
        <w:rPr>
          <w:rFonts w:ascii="Times New Roman" w:hAnsi="Times New Roman"/>
          <w:sz w:val="28"/>
          <w:szCs w:val="28"/>
        </w:rPr>
        <w:t>1.2. Цели и задачи программы. Педагогические принципы построения программы</w:t>
      </w:r>
      <w:r w:rsidR="00FB7DBE">
        <w:rPr>
          <w:rFonts w:ascii="Times New Roman" w:hAnsi="Times New Roman"/>
          <w:sz w:val="28"/>
          <w:szCs w:val="28"/>
        </w:rPr>
        <w:t>…………………………………………………………………...</w:t>
      </w:r>
      <w:r w:rsidR="00FB7DBE" w:rsidRPr="00323FEA">
        <w:rPr>
          <w:rFonts w:ascii="Times New Roman" w:hAnsi="Times New Roman"/>
          <w:b/>
          <w:sz w:val="28"/>
          <w:szCs w:val="28"/>
        </w:rPr>
        <w:t>7-8</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1.2.1. </w:t>
      </w:r>
      <w:r w:rsidR="00DD508E" w:rsidRPr="00693115">
        <w:rPr>
          <w:rFonts w:ascii="Times New Roman" w:hAnsi="Times New Roman"/>
          <w:sz w:val="28"/>
          <w:szCs w:val="28"/>
        </w:rPr>
        <w:t>Особенности комплектования групп для воспитанников с ограниченными возможностями здоровья  дошкольной организации</w:t>
      </w:r>
      <w:r w:rsidR="00FB7DBE">
        <w:rPr>
          <w:rFonts w:ascii="Times New Roman" w:hAnsi="Times New Roman"/>
          <w:sz w:val="28"/>
          <w:szCs w:val="28"/>
        </w:rPr>
        <w:t>……</w:t>
      </w:r>
      <w:r w:rsidR="00323FEA">
        <w:rPr>
          <w:rFonts w:ascii="Times New Roman" w:hAnsi="Times New Roman"/>
          <w:sz w:val="28"/>
          <w:szCs w:val="28"/>
        </w:rPr>
        <w:t>….</w:t>
      </w:r>
      <w:r w:rsidR="00FB7DBE" w:rsidRPr="00323FEA">
        <w:rPr>
          <w:rFonts w:ascii="Times New Roman" w:hAnsi="Times New Roman"/>
          <w:b/>
          <w:sz w:val="28"/>
          <w:szCs w:val="28"/>
        </w:rPr>
        <w:t>.8</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1.2.2. </w:t>
      </w:r>
      <w:r w:rsidR="00F538CC" w:rsidRPr="00F538CC">
        <w:rPr>
          <w:rFonts w:ascii="Times New Roman" w:hAnsi="Times New Roman"/>
          <w:sz w:val="28"/>
          <w:szCs w:val="28"/>
        </w:rPr>
        <w:t>Основные формы организации деятельности  воспитанников  с ОВЗ</w:t>
      </w:r>
      <w:r w:rsidR="00323FEA">
        <w:rPr>
          <w:rFonts w:ascii="Times New Roman" w:hAnsi="Times New Roman"/>
          <w:sz w:val="28"/>
          <w:szCs w:val="28"/>
        </w:rPr>
        <w:t>………………………………………………………………………………</w:t>
      </w:r>
      <w:r w:rsidR="00323FEA" w:rsidRPr="00323FEA">
        <w:rPr>
          <w:rFonts w:ascii="Times New Roman" w:hAnsi="Times New Roman"/>
          <w:b/>
          <w:sz w:val="28"/>
          <w:szCs w:val="28"/>
        </w:rPr>
        <w:t>8-9</w:t>
      </w:r>
    </w:p>
    <w:p w:rsidR="00F538CC"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1.2.3. </w:t>
      </w:r>
      <w:r w:rsidR="00F538CC" w:rsidRPr="00F538CC">
        <w:rPr>
          <w:rFonts w:ascii="Times New Roman" w:hAnsi="Times New Roman"/>
          <w:sz w:val="28"/>
          <w:szCs w:val="28"/>
        </w:rPr>
        <w:t>Взаимодействие с семьями воспитанников</w:t>
      </w:r>
      <w:r w:rsidR="00323FEA">
        <w:rPr>
          <w:rFonts w:ascii="Times New Roman" w:hAnsi="Times New Roman"/>
          <w:sz w:val="28"/>
          <w:szCs w:val="28"/>
        </w:rPr>
        <w:t>………………………..…</w:t>
      </w:r>
      <w:r w:rsidR="00323FEA" w:rsidRPr="00323FEA">
        <w:rPr>
          <w:rFonts w:ascii="Times New Roman" w:hAnsi="Times New Roman"/>
          <w:b/>
          <w:sz w:val="28"/>
          <w:szCs w:val="28"/>
        </w:rPr>
        <w:t>9-10</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1.2.4. </w:t>
      </w:r>
      <w:r w:rsidR="00054D1F" w:rsidRPr="00054D1F">
        <w:rPr>
          <w:rFonts w:ascii="Times New Roman" w:hAnsi="Times New Roman"/>
          <w:sz w:val="28"/>
          <w:szCs w:val="28"/>
        </w:rPr>
        <w:t>Инклюзивное образование дошкольников с тяжелыми нарушениями речи  (общим недоразвитием речи)</w:t>
      </w:r>
      <w:r w:rsidR="00323FEA">
        <w:rPr>
          <w:rFonts w:ascii="Times New Roman" w:hAnsi="Times New Roman"/>
          <w:sz w:val="28"/>
          <w:szCs w:val="28"/>
        </w:rPr>
        <w:t>………………………………………….....</w:t>
      </w:r>
      <w:r w:rsidR="00323FEA" w:rsidRPr="00323FEA">
        <w:rPr>
          <w:rFonts w:ascii="Times New Roman" w:hAnsi="Times New Roman"/>
          <w:b/>
          <w:sz w:val="28"/>
          <w:szCs w:val="28"/>
        </w:rPr>
        <w:t>10</w:t>
      </w:r>
    </w:p>
    <w:p w:rsidR="009259EB" w:rsidRPr="00693115" w:rsidRDefault="009259EB" w:rsidP="00323FEA">
      <w:pPr>
        <w:spacing w:line="280" w:lineRule="atLeast"/>
        <w:jc w:val="both"/>
        <w:rPr>
          <w:rFonts w:ascii="Times New Roman" w:hAnsi="Times New Roman"/>
          <w:sz w:val="28"/>
          <w:szCs w:val="28"/>
        </w:rPr>
      </w:pPr>
      <w:r w:rsidRPr="00693115">
        <w:rPr>
          <w:rFonts w:ascii="Times New Roman" w:hAnsi="Times New Roman"/>
          <w:sz w:val="28"/>
          <w:szCs w:val="28"/>
        </w:rPr>
        <w:t xml:space="preserve">1.3. </w:t>
      </w:r>
      <w:r w:rsidR="003E2A77" w:rsidRPr="003E2A77">
        <w:rPr>
          <w:rFonts w:ascii="Times New Roman" w:hAnsi="Times New Roman"/>
          <w:sz w:val="28"/>
          <w:szCs w:val="28"/>
        </w:rPr>
        <w:t>Планируемы</w:t>
      </w:r>
      <w:r w:rsidR="003E2A77">
        <w:rPr>
          <w:rFonts w:ascii="Times New Roman" w:hAnsi="Times New Roman"/>
          <w:sz w:val="28"/>
          <w:szCs w:val="28"/>
        </w:rPr>
        <w:t xml:space="preserve">е результаты освоения программы. </w:t>
      </w:r>
      <w:r w:rsidR="003E2A77" w:rsidRPr="003E2A77">
        <w:rPr>
          <w:rFonts w:ascii="Times New Roman" w:hAnsi="Times New Roman"/>
          <w:sz w:val="28"/>
          <w:szCs w:val="28"/>
        </w:rPr>
        <w:t>Целевые ориентиры</w:t>
      </w:r>
      <w:r w:rsidR="00323FEA">
        <w:rPr>
          <w:rFonts w:ascii="Times New Roman" w:hAnsi="Times New Roman"/>
          <w:sz w:val="28"/>
          <w:szCs w:val="28"/>
        </w:rPr>
        <w:t>….</w:t>
      </w:r>
      <w:r w:rsidR="00323FEA" w:rsidRPr="00323FEA">
        <w:rPr>
          <w:rFonts w:ascii="Times New Roman" w:hAnsi="Times New Roman"/>
          <w:b/>
          <w:sz w:val="28"/>
          <w:szCs w:val="28"/>
        </w:rPr>
        <w:t>11</w:t>
      </w:r>
    </w:p>
    <w:p w:rsidR="00693115" w:rsidRDefault="00693115" w:rsidP="00693115">
      <w:pPr>
        <w:spacing w:line="280" w:lineRule="atLeast"/>
        <w:jc w:val="both"/>
        <w:rPr>
          <w:rFonts w:ascii="Times New Roman" w:hAnsi="Times New Roman"/>
          <w:sz w:val="28"/>
          <w:szCs w:val="28"/>
        </w:rPr>
      </w:pPr>
      <w:r w:rsidRPr="00693115">
        <w:rPr>
          <w:rFonts w:ascii="Times New Roman" w:hAnsi="Times New Roman"/>
          <w:b/>
          <w:sz w:val="28"/>
          <w:szCs w:val="28"/>
          <w:lang w:val="en-US"/>
        </w:rPr>
        <w:t>II</w:t>
      </w:r>
      <w:r w:rsidRPr="003E2A77">
        <w:rPr>
          <w:rFonts w:ascii="Times New Roman" w:hAnsi="Times New Roman"/>
          <w:b/>
          <w:sz w:val="28"/>
          <w:szCs w:val="28"/>
        </w:rPr>
        <w:t>.</w:t>
      </w:r>
      <w:r w:rsidRPr="00693115">
        <w:rPr>
          <w:rFonts w:ascii="Times New Roman" w:hAnsi="Times New Roman"/>
          <w:b/>
          <w:sz w:val="28"/>
          <w:szCs w:val="28"/>
        </w:rPr>
        <w:t xml:space="preserve"> Содержательный раздел</w:t>
      </w:r>
    </w:p>
    <w:p w:rsidR="00693115" w:rsidRPr="00693115" w:rsidRDefault="00693115"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2.1. Характеристика детей с тяжелыми нарушениями речи (общим недоразвитием речи) </w:t>
      </w:r>
      <w:r w:rsidR="00323FEA">
        <w:rPr>
          <w:rFonts w:ascii="Times New Roman" w:hAnsi="Times New Roman"/>
          <w:sz w:val="28"/>
          <w:szCs w:val="28"/>
        </w:rPr>
        <w:t>………………………………………………………...</w:t>
      </w:r>
      <w:r w:rsidR="00323FEA" w:rsidRPr="00323FEA">
        <w:rPr>
          <w:rFonts w:ascii="Times New Roman" w:hAnsi="Times New Roman"/>
          <w:b/>
          <w:sz w:val="28"/>
          <w:szCs w:val="28"/>
        </w:rPr>
        <w:t>12-13</w:t>
      </w:r>
    </w:p>
    <w:p w:rsidR="00693115" w:rsidRDefault="00693115"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2.2. Содержание образовательных областей программы. Коррекционная, образовательная, игровая, досуговая деятельность</w:t>
      </w:r>
      <w:r w:rsidR="005A30DE">
        <w:rPr>
          <w:rFonts w:ascii="Times New Roman" w:hAnsi="Times New Roman"/>
          <w:sz w:val="28"/>
          <w:szCs w:val="28"/>
        </w:rPr>
        <w:t>.</w:t>
      </w:r>
    </w:p>
    <w:p w:rsidR="00FB7DBE" w:rsidRPr="00FB7DBE" w:rsidRDefault="00FB7DBE" w:rsidP="00323FEA">
      <w:pPr>
        <w:spacing w:line="300" w:lineRule="exact"/>
        <w:contextualSpacing/>
        <w:jc w:val="both"/>
        <w:rPr>
          <w:rFonts w:ascii="Times New Roman" w:hAnsi="Times New Roman"/>
          <w:sz w:val="28"/>
          <w:szCs w:val="28"/>
        </w:rPr>
      </w:pPr>
      <w:r w:rsidRPr="00FB7DBE">
        <w:rPr>
          <w:rFonts w:ascii="Times New Roman" w:hAnsi="Times New Roman"/>
          <w:sz w:val="28"/>
          <w:szCs w:val="28"/>
        </w:rPr>
        <w:t>2.2.2 СТАРШАЯ ГРУППА</w:t>
      </w:r>
    </w:p>
    <w:p w:rsidR="00FB7DBE" w:rsidRDefault="00FB7DBE" w:rsidP="00323FEA">
      <w:pPr>
        <w:spacing w:line="300" w:lineRule="exact"/>
        <w:contextualSpacing/>
        <w:jc w:val="both"/>
        <w:rPr>
          <w:rFonts w:ascii="Times New Roman" w:hAnsi="Times New Roman"/>
          <w:sz w:val="28"/>
          <w:szCs w:val="28"/>
        </w:rPr>
      </w:pPr>
      <w:r w:rsidRPr="00FB7DBE">
        <w:rPr>
          <w:rFonts w:ascii="Times New Roman" w:hAnsi="Times New Roman"/>
          <w:sz w:val="28"/>
          <w:szCs w:val="28"/>
        </w:rPr>
        <w:t>Задачи и содержание коррекционно-развивающей работы</w:t>
      </w:r>
      <w:r w:rsidR="00323FEA">
        <w:rPr>
          <w:rFonts w:ascii="Times New Roman" w:hAnsi="Times New Roman"/>
          <w:sz w:val="28"/>
          <w:szCs w:val="28"/>
        </w:rPr>
        <w:t>……………</w:t>
      </w:r>
      <w:r w:rsidR="006F75BB">
        <w:rPr>
          <w:rFonts w:ascii="Times New Roman" w:hAnsi="Times New Roman"/>
          <w:sz w:val="28"/>
          <w:szCs w:val="28"/>
        </w:rPr>
        <w:t>….</w:t>
      </w:r>
      <w:r w:rsidR="005A30DE">
        <w:rPr>
          <w:rFonts w:ascii="Times New Roman" w:hAnsi="Times New Roman"/>
          <w:b/>
          <w:sz w:val="28"/>
          <w:szCs w:val="28"/>
        </w:rPr>
        <w:t>14</w:t>
      </w:r>
      <w:r w:rsidR="00323FEA" w:rsidRPr="006F75BB">
        <w:rPr>
          <w:rFonts w:ascii="Times New Roman" w:hAnsi="Times New Roman"/>
          <w:b/>
          <w:sz w:val="28"/>
          <w:szCs w:val="28"/>
        </w:rPr>
        <w:t>-</w:t>
      </w:r>
      <w:r w:rsidR="005A30DE">
        <w:rPr>
          <w:rFonts w:ascii="Times New Roman" w:hAnsi="Times New Roman"/>
          <w:b/>
          <w:sz w:val="28"/>
          <w:szCs w:val="28"/>
        </w:rPr>
        <w:t>28</w:t>
      </w:r>
    </w:p>
    <w:p w:rsidR="00323FEA" w:rsidRDefault="00323FEA" w:rsidP="00323FEA">
      <w:pPr>
        <w:spacing w:line="300" w:lineRule="exact"/>
        <w:contextualSpacing/>
        <w:jc w:val="both"/>
        <w:rPr>
          <w:rFonts w:ascii="Times New Roman" w:hAnsi="Times New Roman"/>
          <w:b/>
          <w:sz w:val="28"/>
          <w:szCs w:val="28"/>
        </w:rPr>
      </w:pPr>
      <w:r w:rsidRPr="00323FEA">
        <w:rPr>
          <w:rFonts w:ascii="Times New Roman" w:hAnsi="Times New Roman"/>
          <w:sz w:val="28"/>
          <w:szCs w:val="28"/>
        </w:rPr>
        <w:t xml:space="preserve">2.2.3. ПОДГОТОВИТЕЛЬНАЯ К ШКОЛЕ ГРУППА </w:t>
      </w:r>
    </w:p>
    <w:p w:rsidR="00323FEA" w:rsidRPr="00323FEA" w:rsidRDefault="00323FEA" w:rsidP="00323FEA">
      <w:pPr>
        <w:spacing w:line="300" w:lineRule="exact"/>
        <w:contextualSpacing/>
        <w:jc w:val="both"/>
        <w:rPr>
          <w:rFonts w:ascii="Times New Roman" w:hAnsi="Times New Roman"/>
          <w:sz w:val="28"/>
          <w:szCs w:val="28"/>
        </w:rPr>
      </w:pPr>
      <w:r w:rsidRPr="00323FEA">
        <w:rPr>
          <w:rFonts w:ascii="Times New Roman" w:hAnsi="Times New Roman"/>
          <w:sz w:val="28"/>
          <w:szCs w:val="28"/>
        </w:rPr>
        <w:t>Задачи и содержание коррекционно-развивающей работы</w:t>
      </w:r>
      <w:r>
        <w:rPr>
          <w:rFonts w:ascii="Times New Roman" w:hAnsi="Times New Roman"/>
          <w:sz w:val="28"/>
          <w:szCs w:val="28"/>
        </w:rPr>
        <w:t>…………….</w:t>
      </w:r>
      <w:r w:rsidR="00BF21FD">
        <w:rPr>
          <w:rFonts w:ascii="Times New Roman" w:hAnsi="Times New Roman"/>
          <w:sz w:val="28"/>
          <w:szCs w:val="28"/>
        </w:rPr>
        <w:t>..</w:t>
      </w:r>
      <w:r>
        <w:rPr>
          <w:rFonts w:ascii="Times New Roman" w:hAnsi="Times New Roman"/>
          <w:sz w:val="28"/>
          <w:szCs w:val="28"/>
        </w:rPr>
        <w:t>.</w:t>
      </w:r>
      <w:r w:rsidR="005A30DE">
        <w:rPr>
          <w:rFonts w:ascii="Times New Roman" w:hAnsi="Times New Roman"/>
          <w:b/>
          <w:sz w:val="28"/>
          <w:szCs w:val="28"/>
        </w:rPr>
        <w:t>28</w:t>
      </w:r>
      <w:r w:rsidR="006F75BB" w:rsidRPr="00BF21FD">
        <w:rPr>
          <w:rFonts w:ascii="Times New Roman" w:hAnsi="Times New Roman"/>
          <w:b/>
          <w:sz w:val="28"/>
          <w:szCs w:val="28"/>
        </w:rPr>
        <w:t>-</w:t>
      </w:r>
      <w:r w:rsidR="005A30DE">
        <w:rPr>
          <w:rFonts w:ascii="Times New Roman" w:hAnsi="Times New Roman"/>
          <w:b/>
          <w:sz w:val="28"/>
          <w:szCs w:val="28"/>
        </w:rPr>
        <w:t>41</w:t>
      </w:r>
    </w:p>
    <w:p w:rsidR="00323FEA" w:rsidRDefault="00323FEA" w:rsidP="00693115">
      <w:pPr>
        <w:spacing w:line="280" w:lineRule="atLeast"/>
        <w:jc w:val="both"/>
        <w:rPr>
          <w:rFonts w:ascii="Times New Roman" w:hAnsi="Times New Roman"/>
          <w:b/>
          <w:sz w:val="28"/>
          <w:szCs w:val="28"/>
        </w:rPr>
      </w:pPr>
    </w:p>
    <w:p w:rsidR="005373B0" w:rsidRPr="005373B0" w:rsidRDefault="005373B0" w:rsidP="00693115">
      <w:pPr>
        <w:spacing w:line="280" w:lineRule="atLeast"/>
        <w:jc w:val="both"/>
        <w:rPr>
          <w:rFonts w:ascii="Times New Roman" w:hAnsi="Times New Roman"/>
          <w:b/>
          <w:sz w:val="28"/>
          <w:szCs w:val="28"/>
        </w:rPr>
      </w:pPr>
      <w:r>
        <w:rPr>
          <w:rFonts w:ascii="Times New Roman" w:hAnsi="Times New Roman"/>
          <w:b/>
          <w:sz w:val="28"/>
          <w:szCs w:val="28"/>
          <w:lang w:val="en-US"/>
        </w:rPr>
        <w:t>III</w:t>
      </w:r>
      <w:r w:rsidRPr="005373B0">
        <w:rPr>
          <w:rFonts w:ascii="Times New Roman" w:hAnsi="Times New Roman"/>
          <w:b/>
          <w:sz w:val="28"/>
          <w:szCs w:val="28"/>
        </w:rPr>
        <w:t xml:space="preserve">. Организационный раздел. </w:t>
      </w:r>
    </w:p>
    <w:p w:rsidR="005A30DE" w:rsidRDefault="005373B0" w:rsidP="005A30DE">
      <w:pPr>
        <w:spacing w:line="280" w:lineRule="atLeast"/>
        <w:contextualSpacing/>
        <w:jc w:val="both"/>
        <w:rPr>
          <w:rFonts w:ascii="Times New Roman" w:hAnsi="Times New Roman"/>
          <w:sz w:val="28"/>
          <w:szCs w:val="28"/>
        </w:rPr>
      </w:pPr>
      <w:r w:rsidRPr="005373B0">
        <w:rPr>
          <w:rFonts w:ascii="Times New Roman" w:hAnsi="Times New Roman"/>
          <w:sz w:val="28"/>
          <w:szCs w:val="28"/>
        </w:rPr>
        <w:t>3.1. Основные направления коррекционной и образовательной деятельности</w:t>
      </w:r>
      <w:r w:rsidR="005A30DE">
        <w:rPr>
          <w:rFonts w:ascii="Times New Roman" w:hAnsi="Times New Roman"/>
          <w:sz w:val="28"/>
          <w:szCs w:val="28"/>
        </w:rPr>
        <w:t>………………………………………………………………….</w:t>
      </w:r>
      <w:r w:rsidR="005A30DE" w:rsidRPr="005A30DE">
        <w:rPr>
          <w:rFonts w:ascii="Times New Roman" w:hAnsi="Times New Roman"/>
          <w:b/>
          <w:sz w:val="28"/>
          <w:szCs w:val="28"/>
        </w:rPr>
        <w:t>42-43</w:t>
      </w:r>
    </w:p>
    <w:p w:rsidR="005A30DE" w:rsidRDefault="005373B0" w:rsidP="005A30DE">
      <w:pPr>
        <w:spacing w:line="280" w:lineRule="atLeast"/>
        <w:contextualSpacing/>
        <w:jc w:val="both"/>
        <w:rPr>
          <w:rFonts w:ascii="Times New Roman" w:hAnsi="Times New Roman"/>
          <w:sz w:val="28"/>
          <w:szCs w:val="28"/>
        </w:rPr>
      </w:pPr>
      <w:r w:rsidRPr="005373B0">
        <w:rPr>
          <w:rFonts w:ascii="Times New Roman" w:hAnsi="Times New Roman"/>
          <w:sz w:val="28"/>
          <w:szCs w:val="28"/>
        </w:rPr>
        <w:t xml:space="preserve"> 3.2. Система коррекционной и образовательной деятельности</w:t>
      </w:r>
      <w:r w:rsidR="005A30DE">
        <w:rPr>
          <w:rFonts w:ascii="Times New Roman" w:hAnsi="Times New Roman"/>
          <w:sz w:val="28"/>
          <w:szCs w:val="28"/>
        </w:rPr>
        <w:t>………...……</w:t>
      </w:r>
      <w:r w:rsidR="005A30DE" w:rsidRPr="005A30DE">
        <w:rPr>
          <w:rFonts w:ascii="Times New Roman" w:hAnsi="Times New Roman"/>
          <w:b/>
          <w:sz w:val="28"/>
          <w:szCs w:val="28"/>
        </w:rPr>
        <w:t>43</w:t>
      </w:r>
    </w:p>
    <w:p w:rsidR="005373B0" w:rsidRDefault="005373B0" w:rsidP="005A30DE">
      <w:pPr>
        <w:spacing w:line="280" w:lineRule="atLeast"/>
        <w:contextualSpacing/>
        <w:jc w:val="both"/>
        <w:rPr>
          <w:rFonts w:ascii="Times New Roman" w:hAnsi="Times New Roman"/>
          <w:sz w:val="28"/>
          <w:szCs w:val="28"/>
        </w:rPr>
      </w:pPr>
      <w:r w:rsidRPr="005373B0">
        <w:rPr>
          <w:rFonts w:ascii="Times New Roman" w:hAnsi="Times New Roman"/>
          <w:sz w:val="28"/>
          <w:szCs w:val="28"/>
        </w:rPr>
        <w:t xml:space="preserve">3.3. </w:t>
      </w:r>
      <w:r w:rsidR="005A30DE" w:rsidRPr="005A30DE">
        <w:rPr>
          <w:rFonts w:ascii="Times New Roman" w:hAnsi="Times New Roman"/>
          <w:sz w:val="28"/>
          <w:szCs w:val="28"/>
        </w:rPr>
        <w:t>Предметно-пространственная развивающая среда</w:t>
      </w:r>
      <w:r w:rsidR="005A30DE">
        <w:rPr>
          <w:rFonts w:ascii="Times New Roman" w:hAnsi="Times New Roman"/>
          <w:sz w:val="28"/>
          <w:szCs w:val="28"/>
        </w:rPr>
        <w:t>……………………</w:t>
      </w:r>
      <w:r w:rsidR="00080456">
        <w:rPr>
          <w:rFonts w:ascii="Times New Roman" w:hAnsi="Times New Roman"/>
          <w:sz w:val="28"/>
          <w:szCs w:val="28"/>
        </w:rPr>
        <w:t>….</w:t>
      </w:r>
      <w:r w:rsidR="00080456" w:rsidRPr="00080456">
        <w:rPr>
          <w:rFonts w:ascii="Times New Roman" w:hAnsi="Times New Roman"/>
          <w:b/>
          <w:sz w:val="28"/>
          <w:szCs w:val="28"/>
        </w:rPr>
        <w:t>44</w:t>
      </w:r>
    </w:p>
    <w:p w:rsidR="00080456" w:rsidRPr="00693115" w:rsidRDefault="00080456" w:rsidP="005A30DE">
      <w:pPr>
        <w:spacing w:line="280" w:lineRule="atLeast"/>
        <w:contextualSpacing/>
        <w:jc w:val="both"/>
        <w:rPr>
          <w:rFonts w:ascii="Times New Roman" w:hAnsi="Times New Roman"/>
          <w:sz w:val="28"/>
          <w:szCs w:val="28"/>
        </w:rPr>
      </w:pPr>
      <w:r w:rsidRPr="00080456">
        <w:rPr>
          <w:rFonts w:ascii="Times New Roman" w:hAnsi="Times New Roman"/>
          <w:sz w:val="28"/>
          <w:szCs w:val="28"/>
        </w:rPr>
        <w:t>3.4. Контроль освоения обучающимися с ОВЗ  адаптированной образовательной программы дошкольного образования</w:t>
      </w:r>
      <w:r>
        <w:rPr>
          <w:rFonts w:ascii="Times New Roman" w:hAnsi="Times New Roman"/>
          <w:sz w:val="28"/>
          <w:szCs w:val="28"/>
        </w:rPr>
        <w:t>……………………..</w:t>
      </w:r>
      <w:r w:rsidRPr="00080456">
        <w:rPr>
          <w:rFonts w:ascii="Times New Roman" w:hAnsi="Times New Roman"/>
          <w:b/>
          <w:sz w:val="28"/>
          <w:szCs w:val="28"/>
        </w:rPr>
        <w:t>45</w:t>
      </w:r>
    </w:p>
    <w:p w:rsidR="00693115" w:rsidRDefault="00693115" w:rsidP="009259EB">
      <w:pPr>
        <w:pStyle w:val="a3"/>
        <w:spacing w:line="280" w:lineRule="atLeast"/>
        <w:ind w:left="1080"/>
        <w:jc w:val="both"/>
        <w:rPr>
          <w:rFonts w:ascii="Times New Roman" w:hAnsi="Times New Roman"/>
          <w:sz w:val="28"/>
          <w:szCs w:val="28"/>
        </w:rPr>
      </w:pPr>
    </w:p>
    <w:p w:rsidR="00FF271F" w:rsidRPr="005373B0" w:rsidRDefault="00FF271F" w:rsidP="005373B0">
      <w:pPr>
        <w:spacing w:line="280" w:lineRule="atLeast"/>
        <w:rPr>
          <w:rFonts w:ascii="Times New Roman" w:hAnsi="Times New Roman"/>
          <w:b/>
          <w:sz w:val="40"/>
          <w:szCs w:val="28"/>
        </w:rPr>
      </w:pPr>
    </w:p>
    <w:p w:rsidR="00FF271F" w:rsidRPr="00693115" w:rsidRDefault="00FF271F" w:rsidP="00693115">
      <w:pPr>
        <w:spacing w:line="280" w:lineRule="atLeast"/>
        <w:rPr>
          <w:rFonts w:ascii="Times New Roman" w:hAnsi="Times New Roman"/>
          <w:b/>
          <w:sz w:val="40"/>
          <w:szCs w:val="28"/>
        </w:rPr>
      </w:pPr>
    </w:p>
    <w:p w:rsidR="00FF271F" w:rsidRDefault="00FF271F" w:rsidP="00FF271F">
      <w:pPr>
        <w:pStyle w:val="a3"/>
        <w:spacing w:line="280" w:lineRule="atLeast"/>
        <w:ind w:left="1080"/>
        <w:rPr>
          <w:rFonts w:ascii="Times New Roman" w:hAnsi="Times New Roman"/>
          <w:b/>
          <w:sz w:val="40"/>
          <w:szCs w:val="28"/>
        </w:rPr>
      </w:pPr>
    </w:p>
    <w:p w:rsidR="00FF271F" w:rsidRDefault="00FF271F" w:rsidP="00FF271F">
      <w:pPr>
        <w:pStyle w:val="a3"/>
        <w:spacing w:line="280" w:lineRule="atLeast"/>
        <w:ind w:left="1080"/>
        <w:rPr>
          <w:rFonts w:ascii="Times New Roman" w:hAnsi="Times New Roman"/>
          <w:b/>
          <w:sz w:val="40"/>
          <w:szCs w:val="28"/>
        </w:rPr>
      </w:pPr>
    </w:p>
    <w:p w:rsidR="00080456" w:rsidRDefault="00080456" w:rsidP="00693115">
      <w:pPr>
        <w:spacing w:line="280" w:lineRule="atLeast"/>
        <w:rPr>
          <w:rFonts w:ascii="Times New Roman" w:hAnsi="Times New Roman"/>
          <w:b/>
          <w:sz w:val="40"/>
          <w:szCs w:val="28"/>
        </w:rPr>
      </w:pPr>
    </w:p>
    <w:p w:rsidR="00FF271F" w:rsidRPr="00693115" w:rsidRDefault="00FF271F" w:rsidP="00080456">
      <w:pPr>
        <w:spacing w:line="280" w:lineRule="atLeast"/>
        <w:jc w:val="center"/>
        <w:rPr>
          <w:rFonts w:ascii="Times New Roman" w:hAnsi="Times New Roman"/>
          <w:b/>
          <w:sz w:val="40"/>
          <w:szCs w:val="28"/>
        </w:rPr>
      </w:pPr>
      <w:r w:rsidRPr="00693115">
        <w:rPr>
          <w:rFonts w:ascii="Times New Roman" w:hAnsi="Times New Roman"/>
          <w:b/>
          <w:sz w:val="40"/>
          <w:szCs w:val="28"/>
        </w:rPr>
        <w:t>1. Целевой раздел</w:t>
      </w:r>
    </w:p>
    <w:p w:rsidR="00B8611A" w:rsidRPr="00B8611A" w:rsidRDefault="00FF271F" w:rsidP="00FF271F">
      <w:pPr>
        <w:spacing w:line="280" w:lineRule="atLeast"/>
        <w:contextualSpacing/>
        <w:jc w:val="center"/>
        <w:rPr>
          <w:rFonts w:ascii="Times New Roman" w:hAnsi="Times New Roman"/>
          <w:b/>
          <w:sz w:val="40"/>
          <w:szCs w:val="28"/>
        </w:rPr>
      </w:pPr>
      <w:r>
        <w:rPr>
          <w:rFonts w:ascii="Times New Roman" w:hAnsi="Times New Roman"/>
          <w:b/>
          <w:sz w:val="40"/>
          <w:szCs w:val="28"/>
        </w:rPr>
        <w:t xml:space="preserve">1.1. </w:t>
      </w:r>
      <w:r w:rsidR="00B8611A" w:rsidRPr="00B8611A">
        <w:rPr>
          <w:rFonts w:ascii="Times New Roman" w:hAnsi="Times New Roman"/>
          <w:b/>
          <w:sz w:val="40"/>
          <w:szCs w:val="28"/>
        </w:rPr>
        <w:t>Пояснительная записка</w:t>
      </w:r>
    </w:p>
    <w:p w:rsid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Адаптированная образовательная пр</w:t>
      </w:r>
      <w:r w:rsidR="00E91CC1">
        <w:rPr>
          <w:rFonts w:ascii="Times New Roman" w:hAnsi="Times New Roman"/>
          <w:sz w:val="28"/>
          <w:szCs w:val="28"/>
        </w:rPr>
        <w:t>ограмма дошкольного образования (далее Программа)</w:t>
      </w:r>
      <w:r w:rsidRPr="00B8611A">
        <w:rPr>
          <w:rFonts w:ascii="Times New Roman" w:hAnsi="Times New Roman"/>
          <w:sz w:val="28"/>
          <w:szCs w:val="28"/>
        </w:rPr>
        <w:t xml:space="preserve"> представляет собой целостную методологически обоснованную, систематизированную, четко структурированную модель педагогического процесса, для реализации в  группах компенсирующей и комбинированной направленности дошкольной образовательной организации для детей с тяжелыми нарушениями реч</w:t>
      </w:r>
      <w:r>
        <w:rPr>
          <w:rFonts w:ascii="Times New Roman" w:hAnsi="Times New Roman"/>
          <w:sz w:val="28"/>
          <w:szCs w:val="28"/>
        </w:rPr>
        <w:t>и (общим недоразвитием речи) с 5</w:t>
      </w:r>
      <w:r w:rsidRPr="00B8611A">
        <w:rPr>
          <w:rFonts w:ascii="Times New Roman" w:hAnsi="Times New Roman"/>
          <w:sz w:val="28"/>
          <w:szCs w:val="28"/>
        </w:rPr>
        <w:t xml:space="preserve"> до 7 лет, и полностью соответствующую требованиям Федерального государственного образовательного стандарта дошкольного образования. В программе выстроена система коррекционно-развивающей работы, указаны задачи и содержание работы в каждой из пяти образовательных областей.   </w:t>
      </w:r>
    </w:p>
    <w:p w:rsidR="006510F1" w:rsidRDefault="00041F2B" w:rsidP="00041F2B">
      <w:pPr>
        <w:spacing w:line="280" w:lineRule="atLeast"/>
        <w:contextualSpacing/>
        <w:jc w:val="both"/>
        <w:rPr>
          <w:rFonts w:ascii="Times New Roman" w:hAnsi="Times New Roman"/>
          <w:sz w:val="28"/>
          <w:szCs w:val="28"/>
        </w:rPr>
      </w:pPr>
      <w:r w:rsidRPr="00041F2B">
        <w:rPr>
          <w:rFonts w:ascii="Times New Roman" w:hAnsi="Times New Roman"/>
          <w:sz w:val="28"/>
          <w:szCs w:val="28"/>
        </w:rPr>
        <w:t xml:space="preserve">Обязательная часть Программы полностью соответствует  вариативной  образовательной программе  дошкольного образования «От рождения до школы» (Н. Е. Вераксы, Т. С. Комарова, М. А. Васильева). </w:t>
      </w:r>
      <w:r w:rsidR="00E91CC1">
        <w:rPr>
          <w:rFonts w:ascii="Times New Roman" w:hAnsi="Times New Roman"/>
          <w:sz w:val="28"/>
          <w:szCs w:val="28"/>
        </w:rPr>
        <w:t xml:space="preserve">Программа </w:t>
      </w:r>
      <w:r w:rsidR="00B8611A" w:rsidRPr="00B8611A">
        <w:rPr>
          <w:rFonts w:ascii="Times New Roman" w:hAnsi="Times New Roman"/>
          <w:sz w:val="28"/>
          <w:szCs w:val="28"/>
        </w:rPr>
        <w:t xml:space="preserve"> разработана для групп комбинированного и компенсирующего видов на основе: </w:t>
      </w:r>
    </w:p>
    <w:p w:rsidR="00A01B3C" w:rsidRPr="00A01B3C" w:rsidRDefault="00A01B3C" w:rsidP="00A01B3C">
      <w:pPr>
        <w:pStyle w:val="a3"/>
        <w:numPr>
          <w:ilvl w:val="0"/>
          <w:numId w:val="1"/>
        </w:numPr>
        <w:spacing w:line="280" w:lineRule="atLeast"/>
        <w:jc w:val="both"/>
        <w:rPr>
          <w:rFonts w:ascii="Times New Roman" w:hAnsi="Times New Roman"/>
          <w:sz w:val="28"/>
          <w:szCs w:val="28"/>
        </w:rPr>
      </w:pPr>
      <w:r w:rsidRPr="00A01B3C">
        <w:rPr>
          <w:rFonts w:ascii="Times New Roman" w:hAnsi="Times New Roman"/>
          <w:sz w:val="28"/>
          <w:szCs w:val="28"/>
        </w:rPr>
        <w:t>Программы дошкольных образовательных учреждений компенсирующего вида для детей снарушениями речи</w:t>
      </w:r>
      <w:r>
        <w:rPr>
          <w:rFonts w:ascii="Times New Roman" w:hAnsi="Times New Roman"/>
          <w:sz w:val="28"/>
          <w:szCs w:val="28"/>
        </w:rPr>
        <w:t xml:space="preserve"> «</w:t>
      </w:r>
      <w:r w:rsidRPr="00A01B3C">
        <w:rPr>
          <w:rFonts w:ascii="Times New Roman" w:hAnsi="Times New Roman"/>
          <w:sz w:val="28"/>
          <w:szCs w:val="28"/>
        </w:rPr>
        <w:t>КОРРЕКЦИЯ НАРУШЕНИЙ РЕЧИ</w:t>
      </w:r>
      <w:r>
        <w:rPr>
          <w:rFonts w:ascii="Times New Roman" w:hAnsi="Times New Roman"/>
          <w:sz w:val="28"/>
          <w:szCs w:val="28"/>
        </w:rPr>
        <w:t>»</w:t>
      </w:r>
    </w:p>
    <w:p w:rsidR="00A01B3C" w:rsidRDefault="00A01B3C" w:rsidP="00A01B3C">
      <w:pPr>
        <w:pStyle w:val="a3"/>
        <w:spacing w:line="280" w:lineRule="atLeast"/>
        <w:ind w:left="1125"/>
        <w:jc w:val="both"/>
      </w:pPr>
      <w:r w:rsidRPr="00A01B3C">
        <w:rPr>
          <w:rFonts w:ascii="Times New Roman" w:hAnsi="Times New Roman"/>
          <w:sz w:val="28"/>
          <w:szCs w:val="28"/>
        </w:rPr>
        <w:t>Т. Б. Филичева</w:t>
      </w:r>
      <w:r>
        <w:rPr>
          <w:rFonts w:ascii="Times New Roman" w:hAnsi="Times New Roman"/>
          <w:sz w:val="28"/>
          <w:szCs w:val="28"/>
        </w:rPr>
        <w:t>, Г. В. Чиркина, Т. В. Туманова</w:t>
      </w:r>
    </w:p>
    <w:p w:rsidR="00054D1F" w:rsidRPr="00A01B3C" w:rsidRDefault="00A01B3C" w:rsidP="00A01B3C">
      <w:pPr>
        <w:pStyle w:val="a3"/>
        <w:spacing w:line="280" w:lineRule="atLeast"/>
        <w:ind w:left="1125"/>
        <w:jc w:val="both"/>
        <w:rPr>
          <w:rFonts w:ascii="Times New Roman" w:hAnsi="Times New Roman"/>
          <w:sz w:val="28"/>
          <w:szCs w:val="28"/>
        </w:rPr>
      </w:pPr>
      <w:r w:rsidRPr="00A01B3C">
        <w:rPr>
          <w:rFonts w:ascii="Times New Roman" w:hAnsi="Times New Roman"/>
          <w:sz w:val="28"/>
          <w:szCs w:val="28"/>
        </w:rPr>
        <w:t>Издательство «Просвещение», 2008</w:t>
      </w:r>
    </w:p>
    <w:p w:rsidR="00ED79E7" w:rsidRPr="00ED79E7" w:rsidRDefault="00ED79E7" w:rsidP="00ED79E7">
      <w:pPr>
        <w:pStyle w:val="a3"/>
        <w:numPr>
          <w:ilvl w:val="0"/>
          <w:numId w:val="1"/>
        </w:numPr>
        <w:spacing w:line="280" w:lineRule="exact"/>
        <w:ind w:left="1122" w:hanging="357"/>
        <w:rPr>
          <w:rFonts w:ascii="Times New Roman" w:hAnsi="Times New Roman"/>
          <w:sz w:val="28"/>
          <w:szCs w:val="28"/>
        </w:rPr>
      </w:pPr>
      <w:r w:rsidRPr="00ED79E7">
        <w:rPr>
          <w:rFonts w:ascii="Times New Roman" w:hAnsi="Times New Roman"/>
          <w:sz w:val="28"/>
          <w:szCs w:val="28"/>
        </w:rPr>
        <w:t xml:space="preserve">«Примерной адаптированной программе коррекционно-развивающей работы в логопедической группе детского сада для детей с тяжелыми нарушениями речи (общим недоразвитием речи) с 3 до 7 лет», Н. В. Нищева, САНКТ-ПЕТЕРБУРГ 2014;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Закона Российской Федерации «Об образов</w:t>
      </w:r>
      <w:r>
        <w:rPr>
          <w:rFonts w:ascii="Times New Roman" w:hAnsi="Times New Roman"/>
          <w:sz w:val="28"/>
          <w:szCs w:val="28"/>
        </w:rPr>
        <w:t xml:space="preserve">ании в Российской Федерации»;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Федеральным государственным образовательным станда</w:t>
      </w:r>
      <w:r>
        <w:rPr>
          <w:rFonts w:ascii="Times New Roman" w:hAnsi="Times New Roman"/>
          <w:sz w:val="28"/>
          <w:szCs w:val="28"/>
        </w:rPr>
        <w:t xml:space="preserve">ртом дошкольного образования;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Кон</w:t>
      </w:r>
      <w:r>
        <w:rPr>
          <w:rFonts w:ascii="Times New Roman" w:hAnsi="Times New Roman"/>
          <w:sz w:val="28"/>
          <w:szCs w:val="28"/>
        </w:rPr>
        <w:t xml:space="preserve">венцией ООН о правах ребенка; </w:t>
      </w:r>
    </w:p>
    <w:p w:rsidR="00B8611A" w:rsidRDefault="00B8611A" w:rsidP="00B8611A">
      <w:pPr>
        <w:pStyle w:val="a3"/>
        <w:numPr>
          <w:ilvl w:val="0"/>
          <w:numId w:val="1"/>
        </w:numPr>
        <w:spacing w:line="280" w:lineRule="atLeast"/>
        <w:jc w:val="both"/>
        <w:rPr>
          <w:rFonts w:ascii="Times New Roman" w:hAnsi="Times New Roman"/>
          <w:sz w:val="28"/>
          <w:szCs w:val="28"/>
        </w:rPr>
      </w:pPr>
      <w:r>
        <w:rPr>
          <w:rFonts w:ascii="Times New Roman" w:hAnsi="Times New Roman"/>
          <w:sz w:val="28"/>
          <w:szCs w:val="28"/>
        </w:rPr>
        <w:t xml:space="preserve">Декларацией прав ребенка;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 xml:space="preserve">Санитарно-эпидемиологическими требованиями к устройству, содержанию и организации режима работы в дошкольных организациях 2.4.1.3049-13 от 30.07.2013г;  </w:t>
      </w:r>
    </w:p>
    <w:p w:rsidR="00FF271F" w:rsidRDefault="00FF271F" w:rsidP="00FF271F">
      <w:pPr>
        <w:spacing w:line="280" w:lineRule="atLeast"/>
        <w:jc w:val="center"/>
        <w:rPr>
          <w:rFonts w:ascii="Times New Roman" w:hAnsi="Times New Roman"/>
          <w:b/>
          <w:sz w:val="28"/>
          <w:szCs w:val="28"/>
        </w:rPr>
      </w:pPr>
    </w:p>
    <w:p w:rsidR="00FF271F" w:rsidRDefault="00FF271F" w:rsidP="00FF271F">
      <w:pPr>
        <w:spacing w:line="280" w:lineRule="atLeast"/>
        <w:jc w:val="center"/>
        <w:rPr>
          <w:rFonts w:ascii="Times New Roman" w:hAnsi="Times New Roman"/>
          <w:b/>
          <w:sz w:val="28"/>
          <w:szCs w:val="28"/>
        </w:rPr>
      </w:pPr>
    </w:p>
    <w:p w:rsidR="00FF271F" w:rsidRDefault="00FF271F" w:rsidP="00FF271F">
      <w:pPr>
        <w:spacing w:line="280" w:lineRule="atLeast"/>
        <w:jc w:val="center"/>
        <w:rPr>
          <w:rFonts w:ascii="Times New Roman" w:hAnsi="Times New Roman"/>
          <w:b/>
          <w:sz w:val="28"/>
          <w:szCs w:val="28"/>
        </w:rPr>
      </w:pPr>
    </w:p>
    <w:p w:rsidR="00080456" w:rsidRDefault="00080456" w:rsidP="00080456">
      <w:pPr>
        <w:spacing w:line="280" w:lineRule="atLeast"/>
        <w:rPr>
          <w:rFonts w:ascii="Times New Roman" w:hAnsi="Times New Roman"/>
          <w:b/>
          <w:sz w:val="28"/>
          <w:szCs w:val="28"/>
        </w:rPr>
      </w:pPr>
    </w:p>
    <w:p w:rsidR="00FF271F" w:rsidRPr="00FF271F" w:rsidRDefault="00FF271F" w:rsidP="00080456">
      <w:pPr>
        <w:spacing w:line="280" w:lineRule="atLeast"/>
        <w:jc w:val="center"/>
        <w:rPr>
          <w:rFonts w:ascii="Times New Roman" w:hAnsi="Times New Roman"/>
          <w:b/>
          <w:sz w:val="28"/>
          <w:szCs w:val="28"/>
        </w:rPr>
      </w:pPr>
      <w:r w:rsidRPr="00FF271F">
        <w:rPr>
          <w:rFonts w:ascii="Times New Roman" w:hAnsi="Times New Roman"/>
          <w:b/>
          <w:sz w:val="28"/>
          <w:szCs w:val="28"/>
        </w:rPr>
        <w:t>1.2. Цели и задачи программы. Педагогические принципы построения программы</w:t>
      </w:r>
      <w:r w:rsidR="00DD508E">
        <w:rPr>
          <w:rFonts w:ascii="Times New Roman" w:hAnsi="Times New Roman"/>
          <w:b/>
          <w:sz w:val="28"/>
          <w:szCs w:val="28"/>
        </w:rPr>
        <w:t>.</w:t>
      </w:r>
    </w:p>
    <w:p w:rsidR="00E91CC1" w:rsidRDefault="00E91CC1" w:rsidP="00ED79E7">
      <w:pPr>
        <w:spacing w:line="280" w:lineRule="atLeast"/>
        <w:jc w:val="both"/>
        <w:rPr>
          <w:rFonts w:ascii="Times New Roman" w:hAnsi="Times New Roman"/>
          <w:sz w:val="28"/>
          <w:szCs w:val="28"/>
        </w:rPr>
      </w:pPr>
      <w:r>
        <w:rPr>
          <w:rFonts w:ascii="Times New Roman" w:hAnsi="Times New Roman"/>
          <w:sz w:val="28"/>
          <w:szCs w:val="28"/>
        </w:rPr>
        <w:t>При составлении П</w:t>
      </w:r>
      <w:r w:rsidR="00B8611A" w:rsidRPr="00B8611A">
        <w:rPr>
          <w:rFonts w:ascii="Times New Roman" w:hAnsi="Times New Roman"/>
          <w:sz w:val="28"/>
          <w:szCs w:val="28"/>
        </w:rPr>
        <w:t xml:space="preserve">рограммы учитывались разработки  отечественных ученых в области общей и специальной педагогики и психологии. </w:t>
      </w:r>
    </w:p>
    <w:p w:rsidR="00ED79E7" w:rsidRDefault="00B8611A" w:rsidP="00ED79E7">
      <w:pPr>
        <w:spacing w:line="280" w:lineRule="atLeast"/>
        <w:jc w:val="both"/>
        <w:rPr>
          <w:rFonts w:ascii="Times New Roman" w:hAnsi="Times New Roman"/>
          <w:sz w:val="28"/>
          <w:szCs w:val="28"/>
        </w:rPr>
      </w:pPr>
      <w:r w:rsidRPr="00B8611A">
        <w:rPr>
          <w:rFonts w:ascii="Times New Roman" w:hAnsi="Times New Roman"/>
          <w:sz w:val="28"/>
          <w:szCs w:val="28"/>
        </w:rPr>
        <w:t xml:space="preserve"> </w:t>
      </w:r>
      <w:r w:rsidRPr="00DD508E">
        <w:rPr>
          <w:rFonts w:ascii="Times New Roman" w:hAnsi="Times New Roman"/>
          <w:b/>
          <w:sz w:val="28"/>
          <w:szCs w:val="28"/>
        </w:rPr>
        <w:t xml:space="preserve">Целью </w:t>
      </w:r>
      <w:r w:rsidRPr="00B8611A">
        <w:rPr>
          <w:rFonts w:ascii="Times New Roman" w:hAnsi="Times New Roman"/>
          <w:sz w:val="28"/>
          <w:szCs w:val="28"/>
        </w:rPr>
        <w:t>данной Программы является построение системы коррекционно-развивающей работы в  группах компенсирующей направленности и комбинированных группах для детей с тяжелыми н</w:t>
      </w:r>
      <w:r w:rsidR="00ED79E7">
        <w:rPr>
          <w:rFonts w:ascii="Times New Roman" w:hAnsi="Times New Roman"/>
          <w:sz w:val="28"/>
          <w:szCs w:val="28"/>
        </w:rPr>
        <w:t xml:space="preserve">арушениями речи  в возрасте с 5 </w:t>
      </w:r>
      <w:r w:rsidRPr="00B8611A">
        <w:rPr>
          <w:rFonts w:ascii="Times New Roman" w:hAnsi="Times New Roman"/>
          <w:sz w:val="28"/>
          <w:szCs w:val="28"/>
        </w:rPr>
        <w:t xml:space="preserve">до 7 лет, предусматривающей взаимодействие специалистов дошкольной образовательной организации и родителей дошкольников.  </w:t>
      </w:r>
    </w:p>
    <w:p w:rsidR="00ED79E7" w:rsidRDefault="00B8611A" w:rsidP="00ED79E7">
      <w:pPr>
        <w:spacing w:line="280" w:lineRule="atLeast"/>
        <w:jc w:val="center"/>
        <w:rPr>
          <w:rFonts w:ascii="Times New Roman" w:hAnsi="Times New Roman"/>
          <w:sz w:val="28"/>
          <w:szCs w:val="28"/>
        </w:rPr>
      </w:pPr>
      <w:r w:rsidRPr="00ED79E7">
        <w:rPr>
          <w:rFonts w:ascii="Times New Roman" w:hAnsi="Times New Roman"/>
          <w:b/>
          <w:sz w:val="32"/>
          <w:szCs w:val="28"/>
        </w:rPr>
        <w:t>Задачи:</w:t>
      </w:r>
    </w:p>
    <w:p w:rsid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Содействовать выравниванию речевого и психофизического развития детей. </w:t>
      </w:r>
    </w:p>
    <w:p w:rsid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 Выявлять и своевременно предупреждать речевые нарушения, способствовать       развитию самостоятельной, связной, грамматически правильной речи воспитанников. </w:t>
      </w:r>
    </w:p>
    <w:p w:rsid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Содействовать развитию психических процессов (восприятия, памяти, внимания, мышления, воображения), коммуникативных навыков. </w:t>
      </w:r>
    </w:p>
    <w:p w:rsidR="00855629"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Формировать психологическую готовность к обучению в школе, обеспечивая  преемственность со следующей ступенью системы общего образования.  </w:t>
      </w:r>
    </w:p>
    <w:p w:rsidR="00B8611A" w:rsidRP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Выстроить систему взаимодействия  всех участников образовательного процесса по вопросам развития и воспитания воспитанников с нарушениями речи.  </w:t>
      </w:r>
    </w:p>
    <w:p w:rsidR="00B8611A" w:rsidRP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Планирование воспитательно-образовательной работы учитывает особенности речевого и общего развития детей с тяжелой речевой патологией. Комплексность психолого</w:t>
      </w:r>
      <w:r w:rsidR="003E2A77">
        <w:rPr>
          <w:rFonts w:ascii="Times New Roman" w:hAnsi="Times New Roman"/>
          <w:sz w:val="28"/>
          <w:szCs w:val="28"/>
        </w:rPr>
        <w:t>-</w:t>
      </w:r>
      <w:r w:rsidRPr="00B8611A">
        <w:rPr>
          <w:rFonts w:ascii="Times New Roman" w:hAnsi="Times New Roman"/>
          <w:sz w:val="28"/>
          <w:szCs w:val="28"/>
        </w:rPr>
        <w:t xml:space="preserve">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Программа рассчитана на пребывание ребенка в группе: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компенсирующей направленности с пятилетнего или шестилетнего возраста для детей с пе</w:t>
      </w:r>
      <w:r w:rsidR="00855629">
        <w:rPr>
          <w:rFonts w:ascii="Times New Roman" w:hAnsi="Times New Roman"/>
          <w:sz w:val="28"/>
          <w:szCs w:val="28"/>
        </w:rPr>
        <w:t>рвым, вторым, третьим</w:t>
      </w:r>
      <w:r w:rsidRPr="00B8611A">
        <w:rPr>
          <w:rFonts w:ascii="Times New Roman" w:hAnsi="Times New Roman"/>
          <w:sz w:val="28"/>
          <w:szCs w:val="28"/>
        </w:rPr>
        <w:t xml:space="preserve"> уровнями речевого развития при ОНР;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в комбинированных группах с младшего дошкольного возраста для детей с тяжелыми нарушениями речи.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всестороннее развитие интеллектуально-волевых качеств, дает возможность сформировать у детей все психические процессы.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w:t>
      </w:r>
      <w:r w:rsidRPr="00B8611A">
        <w:rPr>
          <w:rFonts w:ascii="Times New Roman" w:hAnsi="Times New Roman"/>
          <w:sz w:val="28"/>
          <w:szCs w:val="28"/>
        </w:rPr>
        <w:lastRenderedPageBreak/>
        <w:t xml:space="preserve">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Объем учебного материала рассчитан в соответствии с возрастными физиологическими нормативами, что по</w:t>
      </w:r>
      <w:r w:rsidR="006510F1">
        <w:rPr>
          <w:rFonts w:ascii="Times New Roman" w:hAnsi="Times New Roman"/>
          <w:sz w:val="28"/>
          <w:szCs w:val="28"/>
        </w:rPr>
        <w:t xml:space="preserve">зволяет избежать переутомления </w:t>
      </w:r>
      <w:r w:rsidRPr="00B8611A">
        <w:rPr>
          <w:rFonts w:ascii="Times New Roman" w:hAnsi="Times New Roman"/>
          <w:sz w:val="28"/>
          <w:szCs w:val="28"/>
        </w:rPr>
        <w:t xml:space="preserve">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Основой Программы является создание оптимальных условий для коррекционно</w:t>
      </w:r>
      <w:r w:rsidR="00F70E58">
        <w:rPr>
          <w:rFonts w:ascii="Times New Roman" w:hAnsi="Times New Roman"/>
          <w:sz w:val="28"/>
          <w:szCs w:val="28"/>
        </w:rPr>
        <w:t>-</w:t>
      </w:r>
      <w:r w:rsidRPr="00B8611A">
        <w:rPr>
          <w:rFonts w:ascii="Times New Roman" w:hAnsi="Times New Roman"/>
          <w:sz w:val="28"/>
          <w:szCs w:val="28"/>
        </w:rPr>
        <w:t xml:space="preserve">развивающей работы и всестороннего гармоничного развития детей с ОНР. Это достигается за счет создания комплекса коррекционно-развивающей работы в комбинированных  группах и группах компенсирующей направленности с учетом особенностей психофизического развития детей данного контингента.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Кроме того, Программа имеет в своей основе следующие </w:t>
      </w:r>
      <w:r w:rsidRPr="00F70E58">
        <w:rPr>
          <w:rFonts w:ascii="Times New Roman" w:hAnsi="Times New Roman"/>
          <w:b/>
          <w:sz w:val="28"/>
          <w:szCs w:val="28"/>
        </w:rPr>
        <w:t>принципы:</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признания  каждого  ребенка  полноправным  участником образовательного процесса;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принципы интеграции усилий специалистов;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систематичности и взаимосвязи учебного материала;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постепенности подачи учебного материала; </w:t>
      </w:r>
    </w:p>
    <w:p w:rsidR="00B8611A" w:rsidRP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B8611A" w:rsidRPr="00B8611A" w:rsidRDefault="00B8611A" w:rsidP="00B8611A">
      <w:pPr>
        <w:spacing w:line="280" w:lineRule="atLeast"/>
        <w:contextualSpacing/>
        <w:jc w:val="both"/>
        <w:rPr>
          <w:rFonts w:ascii="Times New Roman" w:hAnsi="Times New Roman"/>
          <w:sz w:val="28"/>
          <w:szCs w:val="28"/>
        </w:rPr>
      </w:pP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w:t>
      </w:r>
      <w:r w:rsidRPr="00B8611A">
        <w:rPr>
          <w:rFonts w:ascii="Times New Roman" w:hAnsi="Times New Roman"/>
          <w:sz w:val="28"/>
          <w:szCs w:val="28"/>
        </w:rPr>
        <w:lastRenderedPageBreak/>
        <w:t xml:space="preserve">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w:t>
      </w:r>
      <w:r w:rsidR="00F70E58">
        <w:rPr>
          <w:rFonts w:ascii="Times New Roman" w:hAnsi="Times New Roman"/>
          <w:sz w:val="28"/>
          <w:szCs w:val="28"/>
        </w:rPr>
        <w:t xml:space="preserve">аботу учителя-логопеда, </w:t>
      </w:r>
      <w:r w:rsidRPr="00B8611A">
        <w:rPr>
          <w:rFonts w:ascii="Times New Roman" w:hAnsi="Times New Roman"/>
          <w:sz w:val="28"/>
          <w:szCs w:val="28"/>
        </w:rPr>
        <w:t xml:space="preserve">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Работой по образовательной области </w:t>
      </w:r>
      <w:r w:rsidRPr="00F70E58">
        <w:rPr>
          <w:rFonts w:ascii="Times New Roman" w:hAnsi="Times New Roman"/>
          <w:b/>
          <w:sz w:val="28"/>
          <w:szCs w:val="28"/>
        </w:rPr>
        <w:t>«Речевое развитие»</w:t>
      </w:r>
      <w:r w:rsidRPr="00B8611A">
        <w:rPr>
          <w:rFonts w:ascii="Times New Roman" w:hAnsi="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работе по образовательной области </w:t>
      </w:r>
      <w:r w:rsidRPr="00F70E58">
        <w:rPr>
          <w:rFonts w:ascii="Times New Roman" w:hAnsi="Times New Roman"/>
          <w:b/>
          <w:sz w:val="28"/>
          <w:szCs w:val="28"/>
        </w:rPr>
        <w:t>«Познавательное развитие»</w:t>
      </w:r>
      <w:r w:rsidR="006510F1">
        <w:rPr>
          <w:rFonts w:ascii="Times New Roman" w:hAnsi="Times New Roman"/>
          <w:sz w:val="28"/>
          <w:szCs w:val="28"/>
        </w:rPr>
        <w:t xml:space="preserve"> участвуют воспитатели, учитель-логопед. В</w:t>
      </w:r>
      <w:r w:rsidRPr="00B8611A">
        <w:rPr>
          <w:rFonts w:ascii="Times New Roman" w:hAnsi="Times New Roman"/>
          <w:sz w:val="28"/>
          <w:szCs w:val="28"/>
        </w:rPr>
        <w:t xml:space="preserve">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Основными специалистами в области </w:t>
      </w:r>
      <w:r w:rsidRPr="006510F1">
        <w:rPr>
          <w:rFonts w:ascii="Times New Roman" w:hAnsi="Times New Roman"/>
          <w:b/>
          <w:sz w:val="28"/>
          <w:szCs w:val="28"/>
        </w:rPr>
        <w:t xml:space="preserve">«Социально-коммуникативное развитие» </w:t>
      </w:r>
      <w:r w:rsidRPr="00B8611A">
        <w:rPr>
          <w:rFonts w:ascii="Times New Roman" w:hAnsi="Times New Roman"/>
          <w:sz w:val="28"/>
          <w:szCs w:val="28"/>
        </w:rPr>
        <w:t>выступают воспитатели,  у</w:t>
      </w:r>
      <w:r w:rsidR="006510F1">
        <w:rPr>
          <w:rFonts w:ascii="Times New Roman" w:hAnsi="Times New Roman"/>
          <w:sz w:val="28"/>
          <w:szCs w:val="28"/>
        </w:rPr>
        <w:t>читель-логопед,</w:t>
      </w:r>
      <w:r w:rsidRPr="00B8611A">
        <w:rPr>
          <w:rFonts w:ascii="Times New Roman" w:hAnsi="Times New Roman"/>
          <w:sz w:val="28"/>
          <w:szCs w:val="28"/>
        </w:rPr>
        <w:t xml:space="preserve"> при условии, что остальные специалисты и родители дошкольников подключаются к их работе.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образовательной области </w:t>
      </w:r>
      <w:r w:rsidRPr="006510F1">
        <w:rPr>
          <w:rFonts w:ascii="Times New Roman" w:hAnsi="Times New Roman"/>
          <w:b/>
          <w:sz w:val="28"/>
          <w:szCs w:val="28"/>
        </w:rPr>
        <w:t>«Художественно-эстетическое развитие»</w:t>
      </w:r>
      <w:r w:rsidRPr="00B8611A">
        <w:rPr>
          <w:rFonts w:ascii="Times New Roman" w:hAnsi="Times New Roman"/>
          <w:sz w:val="28"/>
          <w:szCs w:val="28"/>
        </w:rPr>
        <w:t xml:space="preserve"> принимают участие воспитатели, музыкальный руководитель.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Работу в образовательной области </w:t>
      </w:r>
      <w:r w:rsidRPr="006510F1">
        <w:rPr>
          <w:rFonts w:ascii="Times New Roman" w:hAnsi="Times New Roman"/>
          <w:b/>
          <w:sz w:val="28"/>
          <w:szCs w:val="28"/>
        </w:rPr>
        <w:t>«Физическое развитие»</w:t>
      </w:r>
      <w:r w:rsidRPr="00B8611A">
        <w:rPr>
          <w:rFonts w:ascii="Times New Roman" w:hAnsi="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lastRenderedPageBreak/>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B8611A" w:rsidRP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группе </w:t>
      </w:r>
      <w:r w:rsidR="00E91CC1">
        <w:rPr>
          <w:rFonts w:ascii="Times New Roman" w:hAnsi="Times New Roman"/>
          <w:sz w:val="28"/>
          <w:szCs w:val="28"/>
        </w:rPr>
        <w:t>коррекционной направленности</w:t>
      </w:r>
      <w:r w:rsidR="00E91CC1" w:rsidRPr="00B8611A">
        <w:rPr>
          <w:rFonts w:ascii="Times New Roman" w:hAnsi="Times New Roman"/>
          <w:sz w:val="28"/>
          <w:szCs w:val="28"/>
        </w:rPr>
        <w:t xml:space="preserve"> </w:t>
      </w:r>
      <w:r w:rsidRPr="00B8611A">
        <w:rPr>
          <w:rFonts w:ascii="Times New Roman" w:hAnsi="Times New Roman"/>
          <w:sz w:val="28"/>
          <w:szCs w:val="28"/>
        </w:rPr>
        <w:t>к</w:t>
      </w:r>
      <w:r w:rsidR="00E91CC1">
        <w:rPr>
          <w:rFonts w:ascii="Times New Roman" w:hAnsi="Times New Roman"/>
          <w:sz w:val="28"/>
          <w:szCs w:val="28"/>
        </w:rPr>
        <w:t>оррекционная работа является приоритетной, так как целью её</w:t>
      </w:r>
      <w:r w:rsidRPr="00B8611A">
        <w:rPr>
          <w:rFonts w:ascii="Times New Roman" w:hAnsi="Times New Roman"/>
          <w:sz w:val="28"/>
          <w:szCs w:val="28"/>
        </w:rPr>
        <w:t xml:space="preserve">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Воспитатели, музыкальный</w:t>
      </w:r>
      <w:r w:rsidR="006510F1">
        <w:rPr>
          <w:rFonts w:ascii="Times New Roman" w:hAnsi="Times New Roman"/>
          <w:sz w:val="28"/>
          <w:szCs w:val="28"/>
        </w:rPr>
        <w:t xml:space="preserve"> руководитель,</w:t>
      </w:r>
      <w:r w:rsidRPr="00B8611A">
        <w:rPr>
          <w:rFonts w:ascii="Times New Roman" w:hAnsi="Times New Roman"/>
          <w:sz w:val="28"/>
          <w:szCs w:val="28"/>
        </w:rPr>
        <w:t xml:space="preserve">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Программа содержит подробное описание организации и содержания коррекционно</w:t>
      </w:r>
      <w:r w:rsidR="006510F1">
        <w:rPr>
          <w:rFonts w:ascii="Times New Roman" w:hAnsi="Times New Roman"/>
          <w:sz w:val="28"/>
          <w:szCs w:val="28"/>
        </w:rPr>
        <w:t>-</w:t>
      </w:r>
      <w:r w:rsidRPr="00B8611A">
        <w:rPr>
          <w:rFonts w:ascii="Times New Roman" w:hAnsi="Times New Roman"/>
          <w:sz w:val="28"/>
          <w:szCs w:val="28"/>
        </w:rPr>
        <w:t>развив</w:t>
      </w:r>
      <w:r w:rsidR="006510F1">
        <w:rPr>
          <w:rFonts w:ascii="Times New Roman" w:hAnsi="Times New Roman"/>
          <w:sz w:val="28"/>
          <w:szCs w:val="28"/>
        </w:rPr>
        <w:t xml:space="preserve">ающей работы в </w:t>
      </w:r>
      <w:r w:rsidRPr="00B8611A">
        <w:rPr>
          <w:rFonts w:ascii="Times New Roman" w:hAnsi="Times New Roman"/>
          <w:sz w:val="28"/>
          <w:szCs w:val="28"/>
        </w:rPr>
        <w:t xml:space="preserve"> старшей и подготовительной к школе группах для детей с ограниченными возможностями здоровья по образовательным областям в соответствии с Федеральным государственным образовательным стандартом дошкольного образования (ФГОС ДО).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Программе отражено  наполнение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учѐта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Программе отражена деятельность педагогов по осуществлению взаимодействия с родителями дошкольников, созданию условий сотрудничества с семьями воспитанников.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В Программе прописана система педагогической диагностики индивидуального развития детей. В приложениях к Программе представлены перечень пособий, списки специальной и методической литературы.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Основой перспективного и календарного планирования коррекционно-развивающ</w:t>
      </w:r>
      <w:r w:rsidR="00B86649">
        <w:rPr>
          <w:rFonts w:ascii="Times New Roman" w:hAnsi="Times New Roman"/>
          <w:sz w:val="28"/>
          <w:szCs w:val="28"/>
        </w:rPr>
        <w:t>ей работы в соответствии с П</w:t>
      </w:r>
      <w:r w:rsidRPr="00B8611A">
        <w:rPr>
          <w:rFonts w:ascii="Times New Roman" w:hAnsi="Times New Roman"/>
          <w:sz w:val="28"/>
          <w:szCs w:val="28"/>
        </w:rPr>
        <w:t xml:space="preserve">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w:t>
      </w:r>
      <w:r w:rsidRPr="00B8611A">
        <w:rPr>
          <w:rFonts w:ascii="Times New Roman" w:hAnsi="Times New Roman"/>
          <w:sz w:val="28"/>
          <w:szCs w:val="28"/>
        </w:rPr>
        <w:lastRenderedPageBreak/>
        <w:t>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w:t>
      </w:r>
      <w:r w:rsidR="00041F2B">
        <w:rPr>
          <w:rFonts w:ascii="Times New Roman" w:hAnsi="Times New Roman"/>
          <w:sz w:val="28"/>
          <w:szCs w:val="28"/>
        </w:rPr>
        <w:t xml:space="preserve">ротяжении недели </w:t>
      </w:r>
      <w:r w:rsidRPr="00B8611A">
        <w:rPr>
          <w:rFonts w:ascii="Times New Roman" w:hAnsi="Times New Roman"/>
          <w:sz w:val="28"/>
          <w:szCs w:val="28"/>
        </w:rPr>
        <w:t xml:space="preserve"> в рамках общей лексической темы.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041F2B" w:rsidRPr="00AC6CD2" w:rsidRDefault="00041F2B" w:rsidP="00AC6CD2">
      <w:pPr>
        <w:spacing w:line="280" w:lineRule="atLeast"/>
        <w:contextualSpacing/>
        <w:jc w:val="center"/>
        <w:rPr>
          <w:rFonts w:ascii="Times New Roman" w:hAnsi="Times New Roman"/>
          <w:b/>
          <w:sz w:val="40"/>
          <w:szCs w:val="28"/>
        </w:rPr>
      </w:pPr>
    </w:p>
    <w:p w:rsidR="00274E00" w:rsidRPr="00AC6CD2" w:rsidRDefault="00FF271F" w:rsidP="00DD508E">
      <w:pPr>
        <w:spacing w:line="280" w:lineRule="atLeast"/>
        <w:contextualSpacing/>
        <w:jc w:val="center"/>
        <w:rPr>
          <w:rFonts w:ascii="Times New Roman" w:hAnsi="Times New Roman"/>
          <w:b/>
          <w:sz w:val="28"/>
          <w:szCs w:val="28"/>
        </w:rPr>
      </w:pPr>
      <w:r>
        <w:rPr>
          <w:rFonts w:ascii="Times New Roman" w:hAnsi="Times New Roman"/>
          <w:b/>
          <w:sz w:val="28"/>
          <w:szCs w:val="28"/>
        </w:rPr>
        <w:t>1.2</w:t>
      </w:r>
      <w:r w:rsidR="00274E00" w:rsidRPr="00AC6CD2">
        <w:rPr>
          <w:rFonts w:ascii="Times New Roman" w:hAnsi="Times New Roman"/>
          <w:b/>
          <w:sz w:val="28"/>
          <w:szCs w:val="28"/>
        </w:rPr>
        <w:t>.</w:t>
      </w:r>
      <w:r>
        <w:rPr>
          <w:rFonts w:ascii="Times New Roman" w:hAnsi="Times New Roman"/>
          <w:b/>
          <w:sz w:val="28"/>
          <w:szCs w:val="28"/>
        </w:rPr>
        <w:t>1.</w:t>
      </w:r>
      <w:r w:rsidR="00274E00" w:rsidRPr="00AC6CD2">
        <w:rPr>
          <w:rFonts w:ascii="Times New Roman" w:hAnsi="Times New Roman"/>
          <w:b/>
          <w:sz w:val="28"/>
          <w:szCs w:val="28"/>
        </w:rPr>
        <w:t xml:space="preserve"> Особенности комплектования групп для воспитанников с ограниченными возможностями здоровья  дошкольной организации</w:t>
      </w:r>
    </w:p>
    <w:p w:rsidR="00274E00" w:rsidRPr="00274E00" w:rsidRDefault="00274E00" w:rsidP="00274E00">
      <w:pPr>
        <w:spacing w:line="280" w:lineRule="atLeast"/>
        <w:contextualSpacing/>
        <w:jc w:val="both"/>
        <w:rPr>
          <w:rFonts w:ascii="Times New Roman" w:hAnsi="Times New Roman"/>
          <w:sz w:val="28"/>
          <w:szCs w:val="28"/>
        </w:rPr>
      </w:pPr>
      <w:r w:rsidRPr="00274E00">
        <w:rPr>
          <w:rFonts w:ascii="Times New Roman" w:hAnsi="Times New Roman"/>
          <w:sz w:val="28"/>
          <w:szCs w:val="28"/>
        </w:rPr>
        <w:t xml:space="preserve">     В дошкольной организации функционирует 2 группы компенсирующей направленности  в возрасте от 5 до 7 лет: старшая группа (5-6 лет), подготовительная к школе группа (6-7 лет). В зависимости от речевого заключения и возраста воспитанников срок пребывания в группе компенсирующей направленности может сост</w:t>
      </w:r>
      <w:r w:rsidR="00AC6CD2">
        <w:rPr>
          <w:rFonts w:ascii="Times New Roman" w:hAnsi="Times New Roman"/>
          <w:sz w:val="28"/>
          <w:szCs w:val="28"/>
        </w:rPr>
        <w:t xml:space="preserve">авлять от 1 года до 2-х лет.   </w:t>
      </w:r>
    </w:p>
    <w:p w:rsidR="00041F2B" w:rsidRDefault="00041F2B" w:rsidP="00274E00">
      <w:pPr>
        <w:spacing w:line="280" w:lineRule="atLeast"/>
        <w:contextualSpacing/>
        <w:jc w:val="both"/>
        <w:rPr>
          <w:rFonts w:ascii="Times New Roman" w:hAnsi="Times New Roman"/>
          <w:sz w:val="28"/>
          <w:szCs w:val="28"/>
        </w:rPr>
      </w:pPr>
    </w:p>
    <w:p w:rsidR="00013E4C" w:rsidRPr="00013E4C" w:rsidRDefault="00DD508E" w:rsidP="00DD508E">
      <w:pPr>
        <w:spacing w:line="280" w:lineRule="atLeast"/>
        <w:contextualSpacing/>
        <w:jc w:val="center"/>
        <w:rPr>
          <w:rFonts w:ascii="Times New Roman" w:hAnsi="Times New Roman"/>
          <w:b/>
          <w:sz w:val="28"/>
          <w:szCs w:val="28"/>
        </w:rPr>
      </w:pPr>
      <w:r>
        <w:rPr>
          <w:rFonts w:ascii="Times New Roman" w:hAnsi="Times New Roman"/>
          <w:b/>
          <w:sz w:val="28"/>
          <w:szCs w:val="28"/>
        </w:rPr>
        <w:t>1.2</w:t>
      </w:r>
      <w:r w:rsidR="00013E4C" w:rsidRPr="00013E4C">
        <w:rPr>
          <w:rFonts w:ascii="Times New Roman" w:hAnsi="Times New Roman"/>
          <w:b/>
          <w:sz w:val="28"/>
          <w:szCs w:val="28"/>
        </w:rPr>
        <w:t>.</w:t>
      </w:r>
      <w:r w:rsidR="00F538CC">
        <w:rPr>
          <w:rFonts w:ascii="Times New Roman" w:hAnsi="Times New Roman"/>
          <w:b/>
          <w:sz w:val="28"/>
          <w:szCs w:val="28"/>
        </w:rPr>
        <w:t>2</w:t>
      </w:r>
      <w:r>
        <w:rPr>
          <w:rFonts w:ascii="Times New Roman" w:hAnsi="Times New Roman"/>
          <w:b/>
          <w:sz w:val="28"/>
          <w:szCs w:val="28"/>
        </w:rPr>
        <w:t>.</w:t>
      </w:r>
      <w:r w:rsidR="00013E4C" w:rsidRPr="00013E4C">
        <w:rPr>
          <w:rFonts w:ascii="Times New Roman" w:hAnsi="Times New Roman"/>
          <w:b/>
          <w:sz w:val="28"/>
          <w:szCs w:val="28"/>
        </w:rPr>
        <w:t xml:space="preserve"> Основные формы организации деятельности  воспитанников  с ОВЗ</w:t>
      </w:r>
    </w:p>
    <w:p w:rsidR="00750D0A"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Организация работы с детьми с ОВЗ обеспечивается комплексным взаимодействием воспитателей и узких специалистов.  В соответствии с ФГОС ДО основной формой работы с детьми дошкольного возраста является игровая деятельность. Программа учитывает это положение, но предполагает, что занятие остается одной из форм работы с детьми при условии максимального использования игровых форм в рамках каждого занятия. Коррекц</w:t>
      </w:r>
      <w:r w:rsidR="00750D0A">
        <w:rPr>
          <w:rFonts w:ascii="Times New Roman" w:hAnsi="Times New Roman"/>
          <w:sz w:val="28"/>
          <w:szCs w:val="28"/>
        </w:rPr>
        <w:t xml:space="preserve">ионная работа учителя-логопеда </w:t>
      </w:r>
      <w:r w:rsidRPr="00013E4C">
        <w:rPr>
          <w:rFonts w:ascii="Times New Roman" w:hAnsi="Times New Roman"/>
          <w:sz w:val="28"/>
          <w:szCs w:val="28"/>
        </w:rPr>
        <w:t xml:space="preserve">осуществляется на индивидуальных (2-3 раза в неделю) и подгрупповых, фронтальных занятиях.   </w:t>
      </w:r>
    </w:p>
    <w:p w:rsidR="00750D0A"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Основная цель </w:t>
      </w:r>
      <w:r w:rsidRPr="00750D0A">
        <w:rPr>
          <w:rFonts w:ascii="Times New Roman" w:hAnsi="Times New Roman"/>
          <w:b/>
          <w:i/>
          <w:sz w:val="28"/>
          <w:szCs w:val="28"/>
        </w:rPr>
        <w:t>индивидуальных занятий</w:t>
      </w:r>
      <w:r w:rsidRPr="00013E4C">
        <w:rPr>
          <w:rFonts w:ascii="Times New Roman" w:hAnsi="Times New Roman"/>
          <w:sz w:val="28"/>
          <w:szCs w:val="28"/>
        </w:rPr>
        <w:t xml:space="preserve"> учителя-логопеда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ребенком, активизировать контро</w:t>
      </w:r>
      <w:r w:rsidR="00750D0A">
        <w:rPr>
          <w:rFonts w:ascii="Times New Roman" w:hAnsi="Times New Roman"/>
          <w:sz w:val="28"/>
          <w:szCs w:val="28"/>
        </w:rPr>
        <w:t xml:space="preserve">ль за качеством звучащей речи. </w:t>
      </w:r>
      <w:r w:rsidRPr="00013E4C">
        <w:rPr>
          <w:rFonts w:ascii="Times New Roman" w:hAnsi="Times New Roman"/>
          <w:sz w:val="28"/>
          <w:szCs w:val="28"/>
        </w:rPr>
        <w:t xml:space="preserve">На индивидуальных занятиях ребенок должен овладеть правильной артикуляцией каждого звучащего звука и автоматизировать его.  </w:t>
      </w:r>
    </w:p>
    <w:p w:rsidR="00750D0A"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Основная цель </w:t>
      </w:r>
      <w:r w:rsidRPr="00750D0A">
        <w:rPr>
          <w:rFonts w:ascii="Times New Roman" w:hAnsi="Times New Roman"/>
          <w:b/>
          <w:i/>
          <w:sz w:val="28"/>
          <w:szCs w:val="28"/>
        </w:rPr>
        <w:t>подгрупповых, фронтальных занятий</w:t>
      </w:r>
      <w:r w:rsidRPr="00013E4C">
        <w:rPr>
          <w:rFonts w:ascii="Times New Roman" w:hAnsi="Times New Roman"/>
          <w:sz w:val="28"/>
          <w:szCs w:val="28"/>
        </w:rPr>
        <w:t xml:space="preserve">: воспитание навыков коллективной работы. </w:t>
      </w:r>
    </w:p>
    <w:p w:rsidR="00013E4C" w:rsidRPr="00013E4C"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При комплектовании групп для подгрупповых занятий учитывается не только структура речевого нарушения, но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w:t>
      </w:r>
    </w:p>
    <w:p w:rsidR="002A56BE"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С воспитанниками старшего дошкольного возраста проводятся развивающие занятия по подготовке к школьному обучению, что способствует успешной </w:t>
      </w:r>
      <w:r w:rsidRPr="00013E4C">
        <w:rPr>
          <w:rFonts w:ascii="Times New Roman" w:hAnsi="Times New Roman"/>
          <w:sz w:val="28"/>
          <w:szCs w:val="28"/>
        </w:rPr>
        <w:lastRenderedPageBreak/>
        <w:t xml:space="preserve">адаптации воспитанников к школе. Занятия разработаны в соответствии с комплексно-тематическим планированием. </w:t>
      </w:r>
    </w:p>
    <w:p w:rsidR="00243899"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Дети с ОНР занимаются с учителем-логопедом  не менее 3 раз в неделю. В зависимости от возрастной группы </w:t>
      </w:r>
      <w:r w:rsidR="00F538CC">
        <w:rPr>
          <w:rFonts w:ascii="Times New Roman" w:hAnsi="Times New Roman"/>
          <w:sz w:val="28"/>
          <w:szCs w:val="28"/>
        </w:rPr>
        <w:t>продолжительность занятий от 20</w:t>
      </w:r>
      <w:r w:rsidR="002A56BE">
        <w:rPr>
          <w:rFonts w:ascii="Times New Roman" w:hAnsi="Times New Roman"/>
          <w:sz w:val="28"/>
          <w:szCs w:val="28"/>
        </w:rPr>
        <w:t xml:space="preserve"> до 30</w:t>
      </w:r>
      <w:r w:rsidRPr="00013E4C">
        <w:rPr>
          <w:rFonts w:ascii="Times New Roman" w:hAnsi="Times New Roman"/>
          <w:sz w:val="28"/>
          <w:szCs w:val="28"/>
        </w:rPr>
        <w:t xml:space="preserve"> минут. Занятия организуются с учетом психогигиенических требований к режиму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  </w:t>
      </w:r>
    </w:p>
    <w:p w:rsidR="00F538CC" w:rsidRDefault="00F538CC" w:rsidP="00013E4C">
      <w:pPr>
        <w:spacing w:line="280" w:lineRule="atLeast"/>
        <w:contextualSpacing/>
        <w:jc w:val="both"/>
        <w:rPr>
          <w:rFonts w:ascii="Times New Roman" w:hAnsi="Times New Roman"/>
          <w:sz w:val="28"/>
          <w:szCs w:val="28"/>
        </w:rPr>
      </w:pPr>
    </w:p>
    <w:p w:rsidR="00F538CC" w:rsidRPr="00F538CC" w:rsidRDefault="00F538CC" w:rsidP="00F538CC">
      <w:pPr>
        <w:pStyle w:val="a3"/>
        <w:numPr>
          <w:ilvl w:val="2"/>
          <w:numId w:val="5"/>
        </w:numPr>
        <w:spacing w:line="280" w:lineRule="atLeast"/>
        <w:jc w:val="center"/>
        <w:rPr>
          <w:rFonts w:ascii="Times New Roman" w:hAnsi="Times New Roman"/>
          <w:b/>
          <w:sz w:val="28"/>
          <w:szCs w:val="28"/>
        </w:rPr>
      </w:pPr>
      <w:r w:rsidRPr="00F538CC">
        <w:rPr>
          <w:rFonts w:ascii="Times New Roman" w:hAnsi="Times New Roman"/>
          <w:b/>
          <w:sz w:val="28"/>
          <w:szCs w:val="28"/>
        </w:rPr>
        <w:t>Взаимодействие с семьями воспитанников</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Взаимодействие учителя-логопеда с родителями как участниками образовательного процесса значительно повышает результативность коррекционно-развивающей и профилактической работы.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игровым приемам закрепления речевых навыков; во-вторых, просветительская работа с родителями всех воспитанников дошкольной организации, в том числе создание информационных стендов.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Этапы работы специалистов дошкольной организации с родителями Подготовительный: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сообщение данных о специфических нарушениях в развитии ребёнка (речи ребенка, уровнях развития разных сторон речи, актуального уровня развития и др.);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формирование представлений о содержании и формах взаимодействия со специалистами ДОО (учителем-логопедом, инструктором по физической культуре, музыкальным руководителем);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изучение родительских ожиданий в отношении организации и содержания коррекционно-развивающей работы (логопедической коррекции, занятий с другими специалистами ДОО).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Основной – обеспечивает преемственность коррекции в ДОО и    семье за счет вовлечения родителей в коррекционно-педагогический процесс с использованием следующих форм: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участие родителей в составлении индивидуальных маршрутов;</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 включение родителей в проведение занятий;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содержательное информирование родителей о динамике развития ребенка в процессе коррекции;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lastRenderedPageBreak/>
        <w:t xml:space="preserve">• повышение компетентности родителей по применению развивающих игр и упражнений для детей с нарушениями речи в семейном воспитании.  Завершающий: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анализ эффективности взаимодействия с родителями за период коррекционно-развивающей работы; </w:t>
      </w:r>
    </w:p>
    <w:p w:rsidR="002A56BE"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разработка рекомендаций по обеспечению устойчивости достигнутых результатов.</w:t>
      </w:r>
    </w:p>
    <w:p w:rsidR="00054D1F" w:rsidRPr="00054D1F" w:rsidRDefault="00054D1F" w:rsidP="00323FEA">
      <w:pPr>
        <w:spacing w:line="280" w:lineRule="atLeast"/>
        <w:contextualSpacing/>
        <w:jc w:val="center"/>
        <w:rPr>
          <w:rFonts w:ascii="Times New Roman" w:hAnsi="Times New Roman"/>
          <w:b/>
          <w:sz w:val="28"/>
          <w:szCs w:val="28"/>
        </w:rPr>
      </w:pPr>
      <w:r>
        <w:rPr>
          <w:rFonts w:ascii="Times New Roman" w:hAnsi="Times New Roman"/>
          <w:b/>
          <w:sz w:val="28"/>
          <w:szCs w:val="28"/>
        </w:rPr>
        <w:t>1.2</w:t>
      </w:r>
      <w:r w:rsidRPr="00054D1F">
        <w:rPr>
          <w:rFonts w:ascii="Times New Roman" w:hAnsi="Times New Roman"/>
          <w:b/>
          <w:sz w:val="28"/>
          <w:szCs w:val="28"/>
        </w:rPr>
        <w:t>.</w:t>
      </w:r>
      <w:r>
        <w:rPr>
          <w:rFonts w:ascii="Times New Roman" w:hAnsi="Times New Roman"/>
          <w:b/>
          <w:sz w:val="28"/>
          <w:szCs w:val="28"/>
        </w:rPr>
        <w:t>4.</w:t>
      </w:r>
      <w:r w:rsidRPr="00054D1F">
        <w:rPr>
          <w:rFonts w:ascii="Times New Roman" w:hAnsi="Times New Roman"/>
          <w:b/>
          <w:sz w:val="28"/>
          <w:szCs w:val="28"/>
        </w:rPr>
        <w:t xml:space="preserve"> Инклюзивное образование дошкольников с тяжелыми нарушениями речи  (общим недоразвитием речи)</w:t>
      </w:r>
    </w:p>
    <w:p w:rsidR="00054D1F" w:rsidRPr="00054D1F" w:rsidRDefault="00054D1F" w:rsidP="00054D1F">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В соответствии с Законом Российской Федерации «Об образовании в Российской Федерации» и ФГОС ДО,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Дети с тяжелыми нарушениями речи (с ОНР) посещают группы комбинированной направленности. Для коррекционной работы с детьми, имеющими тяжелые нарушения речи (ОНР) и осваивающими основную программу совместно с другими детьми, в группах комбинированной направленности созданы условия в соответствии с планом реализации индивидуально-ориентированных коррекционных мероприятий, обеспечивающих удовлетворение особых образовательных потребностей детей с тяжелыми нарушениями речи (ОНР).  </w:t>
      </w:r>
    </w:p>
    <w:p w:rsidR="00054D1F" w:rsidRPr="00054D1F" w:rsidRDefault="00054D1F" w:rsidP="00054D1F">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Для каждого воспитанника с ОНР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054D1F" w:rsidRPr="00054D1F" w:rsidRDefault="00054D1F" w:rsidP="00054D1F">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Основной формой работы учителя-логопеда с ребенком, имеющим тяжелое нарушение речи (ОНР) и посещающим группу комбинированной направленности являются индивидуальные занятия, которые проводятся 2—3 раза в неделю. Возможно проведение подгрупповых занятий. Планируется время и формы занятости ребенка с ОНР на каждый день недели. Занятия со специалистом (учителем-логопедом) могут проводиться параллельно с групповыми занятиями.  </w:t>
      </w:r>
    </w:p>
    <w:p w:rsidR="00323FEA" w:rsidRDefault="00054D1F" w:rsidP="00323FEA">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323FEA" w:rsidRDefault="00323FEA" w:rsidP="00323FEA">
      <w:pPr>
        <w:spacing w:line="280" w:lineRule="atLeast"/>
        <w:contextualSpacing/>
        <w:jc w:val="center"/>
        <w:rPr>
          <w:rFonts w:ascii="Times New Roman" w:hAnsi="Times New Roman"/>
          <w:b/>
          <w:sz w:val="28"/>
          <w:szCs w:val="28"/>
        </w:rPr>
      </w:pPr>
    </w:p>
    <w:p w:rsidR="00323FEA" w:rsidRDefault="00323FEA" w:rsidP="00323FEA">
      <w:pPr>
        <w:spacing w:line="280" w:lineRule="atLeast"/>
        <w:contextualSpacing/>
        <w:jc w:val="center"/>
        <w:rPr>
          <w:rFonts w:ascii="Times New Roman" w:hAnsi="Times New Roman"/>
          <w:b/>
          <w:sz w:val="28"/>
          <w:szCs w:val="28"/>
        </w:rPr>
      </w:pPr>
    </w:p>
    <w:p w:rsidR="003E2A77" w:rsidRPr="00323FEA" w:rsidRDefault="003E2A77" w:rsidP="00323FEA">
      <w:pPr>
        <w:spacing w:line="280" w:lineRule="atLeast"/>
        <w:contextualSpacing/>
        <w:jc w:val="center"/>
        <w:rPr>
          <w:rFonts w:ascii="Times New Roman" w:hAnsi="Times New Roman"/>
          <w:sz w:val="28"/>
          <w:szCs w:val="28"/>
        </w:rPr>
      </w:pPr>
      <w:r w:rsidRPr="003E2A77">
        <w:rPr>
          <w:rFonts w:ascii="Times New Roman" w:hAnsi="Times New Roman"/>
          <w:b/>
          <w:sz w:val="28"/>
          <w:szCs w:val="28"/>
        </w:rPr>
        <w:lastRenderedPageBreak/>
        <w:t>1.3. Планируемые результаты освоения программы</w:t>
      </w:r>
    </w:p>
    <w:p w:rsidR="003E2A77" w:rsidRPr="003E2A77" w:rsidRDefault="003E2A77" w:rsidP="00323FEA">
      <w:pPr>
        <w:spacing w:line="280" w:lineRule="atLeast"/>
        <w:contextualSpacing/>
        <w:jc w:val="center"/>
        <w:rPr>
          <w:rFonts w:ascii="Times New Roman" w:hAnsi="Times New Roman"/>
          <w:b/>
          <w:sz w:val="28"/>
          <w:szCs w:val="28"/>
        </w:rPr>
      </w:pPr>
      <w:r w:rsidRPr="003E2A77">
        <w:rPr>
          <w:rFonts w:ascii="Times New Roman" w:hAnsi="Times New Roman"/>
          <w:b/>
          <w:sz w:val="28"/>
          <w:szCs w:val="28"/>
        </w:rPr>
        <w:t>Целевые ориентиры</w:t>
      </w:r>
    </w:p>
    <w:p w:rsidR="003E2A77" w:rsidRPr="003E2A77" w:rsidRDefault="003E2A77" w:rsidP="003E2A77">
      <w:pPr>
        <w:spacing w:line="280" w:lineRule="atLeast"/>
        <w:contextualSpacing/>
        <w:jc w:val="both"/>
        <w:rPr>
          <w:rFonts w:ascii="Times New Roman" w:hAnsi="Times New Roman"/>
          <w:sz w:val="28"/>
          <w:szCs w:val="28"/>
        </w:rPr>
      </w:pPr>
      <w:r w:rsidRPr="003E2A77">
        <w:rPr>
          <w:rFonts w:ascii="Times New Roman" w:hAnsi="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w:t>
      </w:r>
      <w:r w:rsidR="00CB009C">
        <w:rPr>
          <w:rFonts w:ascii="Times New Roman" w:hAnsi="Times New Roman"/>
          <w:sz w:val="28"/>
          <w:szCs w:val="28"/>
        </w:rPr>
        <w:t xml:space="preserve"> </w:t>
      </w:r>
      <w:r w:rsidRPr="003E2A77">
        <w:rPr>
          <w:rFonts w:ascii="Times New Roman" w:hAnsi="Times New Roman"/>
          <w:sz w:val="28"/>
          <w:szCs w:val="28"/>
        </w:rPr>
        <w:t>целевые ориентиры дошкольного образования опреде</w:t>
      </w:r>
      <w:r w:rsidR="00CB009C">
        <w:rPr>
          <w:rFonts w:ascii="Times New Roman" w:hAnsi="Times New Roman"/>
          <w:sz w:val="28"/>
          <w:szCs w:val="28"/>
        </w:rPr>
        <w:t>ляются независимо от характера П</w:t>
      </w:r>
      <w:r w:rsidRPr="003E2A77">
        <w:rPr>
          <w:rFonts w:ascii="Times New Roman" w:hAnsi="Times New Roman"/>
          <w:sz w:val="28"/>
          <w:szCs w:val="28"/>
        </w:rPr>
        <w:t xml:space="preserve">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3E2A77" w:rsidRPr="003E2A77" w:rsidRDefault="003E2A77" w:rsidP="003E2A77">
      <w:pPr>
        <w:spacing w:line="280" w:lineRule="atLeast"/>
        <w:contextualSpacing/>
        <w:jc w:val="both"/>
        <w:rPr>
          <w:rFonts w:ascii="Times New Roman" w:hAnsi="Times New Roman"/>
          <w:sz w:val="28"/>
          <w:szCs w:val="28"/>
        </w:rPr>
      </w:pPr>
      <w:r w:rsidRPr="003E2A77">
        <w:rPr>
          <w:rFonts w:ascii="Times New Roman" w:hAnsi="Times New Roman"/>
          <w:sz w:val="28"/>
          <w:szCs w:val="28"/>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Ребенок любознателен, склонен наблюдать, экспериментировать; он обладает начальными знаниями о себе, о природном и социальном мире.  Ребенок способен к принятию собственных решений с опорой на знания и умения в различных видах деятельности.  Ребенок инициативен, самостоятелен в различных видах деятельности, способен выбрать себе занятия и партнеров по совместной деятельности.   </w:t>
      </w:r>
    </w:p>
    <w:p w:rsidR="003E2A77" w:rsidRDefault="003E2A77" w:rsidP="003E2A77">
      <w:pPr>
        <w:spacing w:line="280" w:lineRule="atLeast"/>
        <w:contextualSpacing/>
        <w:jc w:val="both"/>
        <w:rPr>
          <w:rFonts w:ascii="Times New Roman" w:hAnsi="Times New Roman"/>
          <w:sz w:val="28"/>
          <w:szCs w:val="28"/>
        </w:rPr>
      </w:pPr>
      <w:r w:rsidRPr="003E2A77">
        <w:rPr>
          <w:rFonts w:ascii="Times New Roman" w:hAnsi="Times New Roman"/>
          <w:sz w:val="28"/>
          <w:szCs w:val="28"/>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Ребенок обладает чувством собственного достоинства, верой в себя.  Ребенок обладает развитым воображением, которое реализует в разных видах деятельности.  Ребенок умеет подчиняться правилам и социальным нормам, способен к волевым усилиям.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 начального общего образования.  </w:t>
      </w:r>
    </w:p>
    <w:p w:rsidR="00693115" w:rsidRPr="003E2A77" w:rsidRDefault="00693115" w:rsidP="003E2A77">
      <w:pPr>
        <w:spacing w:line="280" w:lineRule="atLeast"/>
        <w:contextualSpacing/>
        <w:jc w:val="both"/>
        <w:rPr>
          <w:rFonts w:ascii="Times New Roman" w:hAnsi="Times New Roman"/>
          <w:sz w:val="28"/>
          <w:szCs w:val="28"/>
        </w:rPr>
      </w:pPr>
      <w:r w:rsidRPr="00693115">
        <w:rPr>
          <w:rFonts w:ascii="Times New Roman" w:hAnsi="Times New Roman"/>
          <w:b/>
          <w:sz w:val="40"/>
          <w:szCs w:val="28"/>
        </w:rPr>
        <w:lastRenderedPageBreak/>
        <w:t>II. Содержательный раздел</w:t>
      </w:r>
    </w:p>
    <w:p w:rsidR="00693115" w:rsidRDefault="00693115" w:rsidP="00693115">
      <w:pPr>
        <w:spacing w:line="280" w:lineRule="atLeast"/>
        <w:contextualSpacing/>
        <w:jc w:val="center"/>
        <w:rPr>
          <w:rFonts w:ascii="Times New Roman" w:hAnsi="Times New Roman"/>
          <w:b/>
          <w:sz w:val="28"/>
          <w:szCs w:val="28"/>
        </w:rPr>
      </w:pPr>
      <w:r w:rsidRPr="00693115">
        <w:rPr>
          <w:rFonts w:ascii="Times New Roman" w:hAnsi="Times New Roman"/>
          <w:b/>
          <w:sz w:val="28"/>
          <w:szCs w:val="28"/>
        </w:rPr>
        <w:t>2.1. Характеристика детей с тяжелыми нарушениями речи (общим недоразвитием речи)</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В настоящее время выделяют </w:t>
      </w:r>
      <w:r w:rsidRPr="00F429B2">
        <w:rPr>
          <w:rFonts w:ascii="Times New Roman" w:hAnsi="Times New Roman"/>
          <w:b/>
          <w:i/>
          <w:sz w:val="28"/>
          <w:szCs w:val="28"/>
        </w:rPr>
        <w:t>четыре уровня</w:t>
      </w:r>
      <w:r w:rsidRPr="00693115">
        <w:rPr>
          <w:rFonts w:ascii="Times New Roman" w:hAnsi="Times New Roman"/>
          <w:sz w:val="28"/>
          <w:szCs w:val="28"/>
        </w:rPr>
        <w:t xml:space="preserve"> речевого развития, отражающие состояние всех компонентов языковой системы у детей с ОНР (Филичева Т. Б.).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При </w:t>
      </w:r>
      <w:r w:rsidRPr="00F429B2">
        <w:rPr>
          <w:rFonts w:ascii="Times New Roman" w:hAnsi="Times New Roman"/>
          <w:b/>
          <w:i/>
          <w:sz w:val="28"/>
          <w:szCs w:val="28"/>
        </w:rPr>
        <w:t>первом уровне</w:t>
      </w:r>
      <w:r w:rsidRPr="00693115">
        <w:rPr>
          <w:rFonts w:ascii="Times New Roman" w:hAnsi="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При переходе ко </w:t>
      </w:r>
      <w:r w:rsidRPr="00F429B2">
        <w:rPr>
          <w:rFonts w:ascii="Times New Roman" w:hAnsi="Times New Roman"/>
          <w:b/>
          <w:i/>
          <w:sz w:val="28"/>
          <w:szCs w:val="28"/>
        </w:rPr>
        <w:t>второму уровню</w:t>
      </w:r>
      <w:r w:rsidRPr="00693115">
        <w:rPr>
          <w:rFonts w:ascii="Times New Roman" w:hAnsi="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93115" w:rsidRPr="00693115" w:rsidRDefault="00693115" w:rsidP="00693115">
      <w:pPr>
        <w:spacing w:line="280" w:lineRule="atLeast"/>
        <w:contextualSpacing/>
        <w:jc w:val="both"/>
        <w:rPr>
          <w:rFonts w:ascii="Times New Roman" w:hAnsi="Times New Roman"/>
          <w:sz w:val="28"/>
          <w:szCs w:val="28"/>
        </w:rPr>
      </w:pPr>
      <w:r w:rsidRPr="00F429B2">
        <w:rPr>
          <w:rFonts w:ascii="Times New Roman" w:hAnsi="Times New Roman"/>
          <w:b/>
          <w:i/>
          <w:sz w:val="28"/>
          <w:szCs w:val="28"/>
        </w:rPr>
        <w:lastRenderedPageBreak/>
        <w:t>Третий уровень</w:t>
      </w:r>
      <w:r w:rsidRPr="00693115">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93115" w:rsidRPr="00693115" w:rsidRDefault="00693115" w:rsidP="00693115">
      <w:pPr>
        <w:spacing w:line="280" w:lineRule="atLeast"/>
        <w:contextualSpacing/>
        <w:jc w:val="both"/>
        <w:rPr>
          <w:rFonts w:ascii="Times New Roman" w:hAnsi="Times New Roman"/>
          <w:sz w:val="28"/>
          <w:szCs w:val="28"/>
        </w:rPr>
      </w:pPr>
      <w:r w:rsidRPr="00F429B2">
        <w:rPr>
          <w:rFonts w:ascii="Times New Roman" w:hAnsi="Times New Roman"/>
          <w:b/>
          <w:i/>
          <w:sz w:val="28"/>
          <w:szCs w:val="28"/>
        </w:rPr>
        <w:t xml:space="preserve">     Четвертый уровень</w:t>
      </w:r>
      <w:r w:rsidRPr="00693115">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p>
    <w:p w:rsidR="00693115" w:rsidRDefault="00693115" w:rsidP="00A04A83">
      <w:pPr>
        <w:spacing w:line="280" w:lineRule="atLeast"/>
        <w:contextualSpacing/>
        <w:jc w:val="both"/>
        <w:rPr>
          <w:rFonts w:ascii="Times New Roman" w:hAnsi="Times New Roman"/>
          <w:b/>
          <w:sz w:val="28"/>
          <w:szCs w:val="28"/>
        </w:rPr>
      </w:pPr>
    </w:p>
    <w:p w:rsidR="00FB7DBE" w:rsidRDefault="00FB7DBE" w:rsidP="00693115">
      <w:pPr>
        <w:spacing w:line="280" w:lineRule="atLeast"/>
        <w:contextualSpacing/>
        <w:jc w:val="center"/>
        <w:rPr>
          <w:rFonts w:ascii="Times New Roman" w:hAnsi="Times New Roman"/>
          <w:b/>
          <w:sz w:val="28"/>
          <w:szCs w:val="28"/>
        </w:rPr>
      </w:pPr>
    </w:p>
    <w:p w:rsidR="00FB7DBE" w:rsidRDefault="00FB7DBE" w:rsidP="00693115">
      <w:pPr>
        <w:spacing w:line="280" w:lineRule="atLeast"/>
        <w:contextualSpacing/>
        <w:jc w:val="center"/>
        <w:rPr>
          <w:rFonts w:ascii="Times New Roman" w:hAnsi="Times New Roman"/>
          <w:b/>
          <w:sz w:val="28"/>
          <w:szCs w:val="28"/>
        </w:rPr>
      </w:pPr>
    </w:p>
    <w:p w:rsidR="00FB7DBE" w:rsidRDefault="00FB7DBE" w:rsidP="00693115">
      <w:pPr>
        <w:spacing w:line="280" w:lineRule="atLeast"/>
        <w:contextualSpacing/>
        <w:jc w:val="center"/>
        <w:rPr>
          <w:rFonts w:ascii="Times New Roman" w:hAnsi="Times New Roman"/>
          <w:b/>
          <w:sz w:val="28"/>
          <w:szCs w:val="28"/>
        </w:rPr>
      </w:pPr>
    </w:p>
    <w:p w:rsidR="00693115" w:rsidRDefault="00693115" w:rsidP="00693115">
      <w:pPr>
        <w:spacing w:line="280" w:lineRule="atLeast"/>
        <w:contextualSpacing/>
        <w:jc w:val="center"/>
        <w:rPr>
          <w:rFonts w:ascii="Times New Roman" w:hAnsi="Times New Roman"/>
          <w:b/>
          <w:sz w:val="28"/>
          <w:szCs w:val="28"/>
        </w:rPr>
      </w:pPr>
      <w:r w:rsidRPr="00693115">
        <w:rPr>
          <w:rFonts w:ascii="Times New Roman" w:hAnsi="Times New Roman"/>
          <w:b/>
          <w:sz w:val="28"/>
          <w:szCs w:val="28"/>
        </w:rPr>
        <w:t>2.2. Содержание образовательных областей программы. Коррекционная, образовательная, игровая, досуговая деятельность</w:t>
      </w:r>
    </w:p>
    <w:p w:rsidR="00F429B2" w:rsidRPr="00F429B2" w:rsidRDefault="00F429B2" w:rsidP="00F429B2">
      <w:pPr>
        <w:spacing w:line="280" w:lineRule="atLeast"/>
        <w:jc w:val="center"/>
        <w:rPr>
          <w:rFonts w:ascii="Times New Roman" w:hAnsi="Times New Roman"/>
          <w:b/>
          <w:sz w:val="28"/>
          <w:szCs w:val="28"/>
        </w:rPr>
      </w:pPr>
      <w:r w:rsidRPr="00F429B2">
        <w:rPr>
          <w:rFonts w:ascii="Times New Roman" w:hAnsi="Times New Roman"/>
          <w:b/>
          <w:sz w:val="28"/>
          <w:szCs w:val="28"/>
        </w:rPr>
        <w:lastRenderedPageBreak/>
        <w:t>2.2.2 СТАРШАЯ ГРУППА</w:t>
      </w:r>
    </w:p>
    <w:p w:rsidR="00FB7DBE" w:rsidRDefault="00F429B2" w:rsidP="00FB7DBE">
      <w:pPr>
        <w:spacing w:line="280" w:lineRule="atLeast"/>
        <w:jc w:val="center"/>
        <w:rPr>
          <w:rFonts w:ascii="Times New Roman" w:hAnsi="Times New Roman"/>
          <w:b/>
          <w:sz w:val="28"/>
          <w:szCs w:val="28"/>
        </w:rPr>
      </w:pPr>
      <w:r w:rsidRPr="00FB7DBE">
        <w:rPr>
          <w:rFonts w:ascii="Times New Roman" w:hAnsi="Times New Roman"/>
          <w:b/>
          <w:sz w:val="28"/>
          <w:szCs w:val="28"/>
        </w:rPr>
        <w:t>Задачи и содержание коррекционно-развивающей работы</w:t>
      </w:r>
    </w:p>
    <w:p w:rsidR="00FB7DBE" w:rsidRPr="00FB7DBE" w:rsidRDefault="00F429B2" w:rsidP="00FB7DBE">
      <w:pPr>
        <w:spacing w:line="240" w:lineRule="auto"/>
        <w:contextualSpacing/>
        <w:jc w:val="center"/>
        <w:rPr>
          <w:rFonts w:ascii="Times New Roman" w:hAnsi="Times New Roman"/>
          <w:b/>
          <w:sz w:val="28"/>
          <w:szCs w:val="28"/>
        </w:rPr>
      </w:pPr>
      <w:r w:rsidRPr="00FB7DBE">
        <w:rPr>
          <w:rFonts w:ascii="Times New Roman" w:hAnsi="Times New Roman"/>
          <w:b/>
          <w:sz w:val="28"/>
          <w:szCs w:val="28"/>
        </w:rPr>
        <w:t xml:space="preserve">Речевое развитие                                                  </w:t>
      </w:r>
    </w:p>
    <w:p w:rsidR="00FB7DBE" w:rsidRDefault="00F429B2" w:rsidP="00FB7DBE">
      <w:pPr>
        <w:spacing w:line="240" w:lineRule="auto"/>
        <w:contextualSpacing/>
        <w:jc w:val="center"/>
        <w:rPr>
          <w:rFonts w:ascii="Times New Roman" w:hAnsi="Times New Roman"/>
          <w:sz w:val="28"/>
          <w:szCs w:val="28"/>
        </w:rPr>
      </w:pPr>
      <w:r w:rsidRPr="00F429B2">
        <w:rPr>
          <w:rFonts w:ascii="Times New Roman" w:hAnsi="Times New Roman"/>
          <w:sz w:val="28"/>
          <w:szCs w:val="28"/>
        </w:rPr>
        <w:t xml:space="preserve"> РАЗВИТИЕ СЛОВАРЯ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Расширить понимание значения простых предлогов и активизировать их использование в речи.  </w:t>
      </w:r>
    </w:p>
    <w:p w:rsidR="00FB7DBE" w:rsidRDefault="00F429B2" w:rsidP="00FB7DBE">
      <w:pPr>
        <w:spacing w:line="24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FB7DBE" w:rsidRDefault="00FB7DBE" w:rsidP="00FB7DBE">
      <w:pPr>
        <w:spacing w:line="280" w:lineRule="atLeast"/>
        <w:jc w:val="center"/>
        <w:rPr>
          <w:rFonts w:ascii="Times New Roman" w:hAnsi="Times New Roman"/>
          <w:sz w:val="28"/>
          <w:szCs w:val="28"/>
        </w:rPr>
      </w:pPr>
    </w:p>
    <w:p w:rsidR="00FB7DBE" w:rsidRDefault="00F429B2" w:rsidP="00FB7DBE">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И СОВЕРШЕНСТВОВАНИЕ  ГРАММАТИЧЕСКОГО СТРОЯ РЕЧИ</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  </w:t>
      </w:r>
    </w:p>
    <w:p w:rsidR="00FB7DBE" w:rsidRDefault="00F429B2" w:rsidP="00FB7DBE">
      <w:pPr>
        <w:spacing w:line="280" w:lineRule="exact"/>
        <w:contextualSpacing/>
        <w:jc w:val="both"/>
        <w:rPr>
          <w:rFonts w:ascii="Times New Roman" w:hAnsi="Times New Roman"/>
          <w:b/>
          <w:sz w:val="28"/>
          <w:szCs w:val="28"/>
        </w:rPr>
      </w:pPr>
      <w:r w:rsidRPr="00F429B2">
        <w:rPr>
          <w:rFonts w:ascii="Times New Roman" w:hAnsi="Times New Roman"/>
          <w:sz w:val="28"/>
          <w:szCs w:val="28"/>
        </w:rPr>
        <w:t xml:space="preserve">Научить образовывать и использовать в экспрессивной речи относительные и притяжательные прилагательные.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lastRenderedPageBreak/>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Сформировать понятие предложение и умение оперировать им, а также навык анализа простого двусоставного предложения из 2—3 слов (без предлога и с предлогом).    </w:t>
      </w:r>
    </w:p>
    <w:p w:rsidR="00FB7DBE" w:rsidRDefault="00FB7DBE" w:rsidP="00FB7DBE">
      <w:pPr>
        <w:spacing w:line="280" w:lineRule="exact"/>
        <w:contextualSpacing/>
        <w:jc w:val="both"/>
        <w:rPr>
          <w:rFonts w:ascii="Times New Roman" w:hAnsi="Times New Roman"/>
          <w:sz w:val="28"/>
          <w:szCs w:val="28"/>
        </w:rPr>
      </w:pPr>
    </w:p>
    <w:p w:rsidR="00796E16" w:rsidRDefault="00F429B2" w:rsidP="00796E16">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ФОНЕТИКО-ФОНЕМАТИЧЕСКОЙ СИСТЕМЫ ЯЗЫКА  И НАВЫКОВ ЯЗЫКОВОГО АНАЛИЗА</w:t>
      </w:r>
    </w:p>
    <w:p w:rsidR="00796E16" w:rsidRDefault="00796E16" w:rsidP="00796E16">
      <w:pPr>
        <w:spacing w:line="280" w:lineRule="atLeast"/>
        <w:contextualSpacing/>
        <w:jc w:val="center"/>
        <w:rPr>
          <w:rFonts w:ascii="Times New Roman" w:hAnsi="Times New Roman"/>
          <w:b/>
          <w:i/>
          <w:sz w:val="28"/>
          <w:szCs w:val="28"/>
        </w:rPr>
      </w:pP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Развитие просодической стороны речи</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правильное речевое дыхание и длительный ротовой выдох.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навык мягкого голосоведения.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умеренный темп речи по подражанию педагогу и в упражнениях на координацию речи с движением.  </w:t>
      </w:r>
    </w:p>
    <w:p w:rsidR="00796E16" w:rsidRPr="00796E16" w:rsidRDefault="00F429B2" w:rsidP="00796E16">
      <w:pPr>
        <w:spacing w:line="280" w:lineRule="atLeast"/>
        <w:contextualSpacing/>
        <w:jc w:val="both"/>
        <w:rPr>
          <w:rFonts w:ascii="Times New Roman" w:hAnsi="Times New Roman"/>
          <w:b/>
          <w:i/>
          <w:sz w:val="28"/>
          <w:szCs w:val="28"/>
        </w:rPr>
      </w:pPr>
      <w:r w:rsidRPr="00F429B2">
        <w:rPr>
          <w:rFonts w:ascii="Times New Roman" w:hAnsi="Times New Roman"/>
          <w:sz w:val="28"/>
          <w:szCs w:val="28"/>
        </w:rPr>
        <w:t xml:space="preserve">Развивать ритмичность речи, ее интонационную выразительность, модуляцию голоса.    </w:t>
      </w: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Коррекция произносительной стороны речи</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правильное произношение имеющихся звуков в игровой и свободной речевой деятельности.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Активизировать движения речевого аппарата, готовить его к формированию звуков всех групп.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правильные уклады свистящих, шипящих, аффрикат, йотированных и сонорных звуков, автоматизировать поставленные звуки в свободной речевой и игровой деятельности.    </w:t>
      </w: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Работа над слоговой структурой и звуконаполняемостью слов</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Обеспечить дальнейшее усвоение и использование в речи слов различной звукослоговой структуры.    </w:t>
      </w: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Совершенствование фонематического восприятия, навыков звукового и слогового анализа и синтеза</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различать на слух гласные звуки.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гласных и согласных звуках, их отличительных признаках.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Упражнять в различении на слух гласных и согласных звуков, в подборе слов на заданные гласные и согласные звуки.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Закреплять навык выделения заданных звуков из ряда звуков, гласных из начала слова, согласных из конца и начала слова.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F429B2" w:rsidRPr="00796E16" w:rsidRDefault="00F429B2" w:rsidP="00796E16">
      <w:pPr>
        <w:spacing w:line="280" w:lineRule="atLeast"/>
        <w:contextualSpacing/>
        <w:jc w:val="both"/>
        <w:rPr>
          <w:rFonts w:ascii="Times New Roman" w:hAnsi="Times New Roman"/>
          <w:b/>
          <w:sz w:val="28"/>
          <w:szCs w:val="28"/>
        </w:rPr>
      </w:pPr>
      <w:r w:rsidRPr="00F429B2">
        <w:rPr>
          <w:rFonts w:ascii="Times New Roman" w:hAnsi="Times New Roman"/>
          <w:sz w:val="28"/>
          <w:szCs w:val="28"/>
        </w:rPr>
        <w:t xml:space="preserve">Формировать навык различения согласных звуков по признакам: глухой-звонкий, твердый-мягкий.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понятия звук, гласный звук, согласный звук.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навыки слогового анализа и синтеза слов, состоящих из двух слогов, одного слога, трех слогов.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понятие слог и умение оперировать им.    </w:t>
      </w:r>
    </w:p>
    <w:p w:rsidR="00796E16" w:rsidRDefault="00796E16" w:rsidP="00796E16">
      <w:pPr>
        <w:spacing w:line="280" w:lineRule="atLeast"/>
        <w:contextualSpacing/>
        <w:jc w:val="center"/>
        <w:rPr>
          <w:rFonts w:ascii="Times New Roman" w:hAnsi="Times New Roman"/>
          <w:sz w:val="28"/>
          <w:szCs w:val="28"/>
        </w:rPr>
      </w:pPr>
    </w:p>
    <w:p w:rsidR="00796E16" w:rsidRDefault="00F429B2" w:rsidP="00796E16">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СВЯЗНОЙ РЕЧИ И ФОРМИРОВАНИЕ  КОММУНИКАТИВНЫХ НАВЫКОВ</w:t>
      </w:r>
    </w:p>
    <w:p w:rsidR="00796E16" w:rsidRDefault="00796E16" w:rsidP="00796E16">
      <w:pPr>
        <w:spacing w:line="280" w:lineRule="atLeast"/>
        <w:contextualSpacing/>
        <w:jc w:val="both"/>
        <w:rPr>
          <w:rFonts w:ascii="Times New Roman" w:hAnsi="Times New Roman"/>
          <w:sz w:val="28"/>
          <w:szCs w:val="28"/>
        </w:rPr>
      </w:pP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пересказа хорошо знакомых сказок и коротких текстов.  </w:t>
      </w:r>
    </w:p>
    <w:p w:rsidR="00F429B2" w:rsidRPr="00F429B2"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«оречевлять» игровую ситуацию и на этой основе развивать коммуникативную функцию речи.   </w:t>
      </w:r>
    </w:p>
    <w:p w:rsidR="00796E16" w:rsidRDefault="00796E16" w:rsidP="00796E16">
      <w:pPr>
        <w:spacing w:line="280" w:lineRule="atLeast"/>
        <w:contextualSpacing/>
        <w:jc w:val="center"/>
        <w:rPr>
          <w:rFonts w:ascii="Times New Roman" w:hAnsi="Times New Roman"/>
          <w:sz w:val="28"/>
          <w:szCs w:val="28"/>
        </w:rPr>
      </w:pPr>
    </w:p>
    <w:p w:rsidR="00796E16" w:rsidRDefault="00F429B2" w:rsidP="00796E16">
      <w:pPr>
        <w:spacing w:line="280" w:lineRule="atLeast"/>
        <w:contextualSpacing/>
        <w:jc w:val="center"/>
        <w:rPr>
          <w:rFonts w:ascii="Times New Roman" w:hAnsi="Times New Roman"/>
          <w:sz w:val="28"/>
          <w:szCs w:val="28"/>
        </w:rPr>
      </w:pPr>
      <w:r w:rsidRPr="00F429B2">
        <w:rPr>
          <w:rFonts w:ascii="Times New Roman" w:hAnsi="Times New Roman"/>
          <w:sz w:val="28"/>
          <w:szCs w:val="28"/>
        </w:rPr>
        <w:t>ОБУЧЕНИЕ ЭЛЕМЕНТАМ ГРАМОТЫ</w:t>
      </w:r>
    </w:p>
    <w:p w:rsidR="00796E16" w:rsidRDefault="00F429B2" w:rsidP="00796E16">
      <w:pPr>
        <w:spacing w:line="280" w:lineRule="atLeast"/>
        <w:jc w:val="center"/>
        <w:rPr>
          <w:rFonts w:ascii="Times New Roman" w:hAnsi="Times New Roman"/>
          <w:sz w:val="28"/>
          <w:szCs w:val="28"/>
        </w:rPr>
      </w:pPr>
      <w:r w:rsidRPr="00F429B2">
        <w:rPr>
          <w:rFonts w:ascii="Times New Roman" w:hAnsi="Times New Roman"/>
          <w:sz w:val="28"/>
          <w:szCs w:val="28"/>
        </w:rPr>
        <w:t>(для групп компенсирующей направленности)</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Дать детям  представление о том, чем звук отличается от буквы.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буквами А, У, О, И, Т, П, Н, М, К, Б, Д, Г, Ф, В, Х, Ы, С, З, Ш, Ж, Э.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F429B2" w:rsidRPr="00F429B2"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Упражнять в чтении слогов, слов и предложений с новыми буквами.   </w:t>
      </w:r>
    </w:p>
    <w:p w:rsidR="00E250F4" w:rsidRDefault="00E250F4" w:rsidP="00E250F4">
      <w:pPr>
        <w:spacing w:line="280" w:lineRule="atLeast"/>
        <w:jc w:val="center"/>
        <w:rPr>
          <w:rFonts w:ascii="Times New Roman" w:hAnsi="Times New Roman"/>
          <w:sz w:val="28"/>
          <w:szCs w:val="28"/>
        </w:rPr>
      </w:pP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формировать правильную осанку, проводить профилактику плоскостопия.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работу по воспитанию культуры еды.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строении организма человека и его функционировании.  </w:t>
      </w:r>
    </w:p>
    <w:p w:rsidR="00F429B2" w:rsidRPr="00F429B2"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F429B2" w:rsidRPr="00F429B2" w:rsidRDefault="00F429B2" w:rsidP="00F429B2">
      <w:pPr>
        <w:spacing w:line="280" w:lineRule="atLeast"/>
        <w:jc w:val="both"/>
        <w:rPr>
          <w:rFonts w:ascii="Times New Roman" w:hAnsi="Times New Roman"/>
          <w:sz w:val="28"/>
          <w:szCs w:val="28"/>
        </w:rPr>
      </w:pPr>
    </w:p>
    <w:p w:rsidR="00E250F4" w:rsidRDefault="00E250F4" w:rsidP="00F429B2">
      <w:pPr>
        <w:spacing w:line="280" w:lineRule="atLeast"/>
        <w:jc w:val="both"/>
        <w:rPr>
          <w:rFonts w:ascii="Times New Roman" w:hAnsi="Times New Roman"/>
          <w:sz w:val="28"/>
          <w:szCs w:val="28"/>
        </w:rPr>
      </w:pPr>
    </w:p>
    <w:p w:rsidR="00E250F4" w:rsidRPr="00E250F4" w:rsidRDefault="00F429B2" w:rsidP="00E250F4">
      <w:pPr>
        <w:spacing w:line="280" w:lineRule="atLeast"/>
        <w:jc w:val="center"/>
        <w:rPr>
          <w:rFonts w:ascii="Times New Roman" w:hAnsi="Times New Roman"/>
          <w:b/>
          <w:sz w:val="28"/>
          <w:szCs w:val="28"/>
        </w:rPr>
      </w:pPr>
      <w:r w:rsidRPr="00E250F4">
        <w:rPr>
          <w:rFonts w:ascii="Times New Roman" w:hAnsi="Times New Roman"/>
          <w:b/>
          <w:sz w:val="28"/>
          <w:szCs w:val="28"/>
        </w:rPr>
        <w:t>Познавательное развитие</w:t>
      </w:r>
    </w:p>
    <w:p w:rsidR="00E250F4" w:rsidRDefault="00F429B2" w:rsidP="00E250F4">
      <w:pPr>
        <w:spacing w:line="280" w:lineRule="atLeast"/>
        <w:jc w:val="center"/>
        <w:rPr>
          <w:rFonts w:ascii="Times New Roman" w:hAnsi="Times New Roman"/>
          <w:sz w:val="28"/>
          <w:szCs w:val="28"/>
        </w:rPr>
      </w:pPr>
      <w:r w:rsidRPr="00F429B2">
        <w:rPr>
          <w:rFonts w:ascii="Times New Roman" w:hAnsi="Times New Roman"/>
          <w:sz w:val="28"/>
          <w:szCs w:val="28"/>
        </w:rPr>
        <w:t>СЕНСОРНОЕ РАЗВИТИЕ</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обследовать предметы разными способами.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глазомер в специальных упражнениях и играх.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F429B2" w:rsidRPr="00F429B2"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E250F4" w:rsidRDefault="00E250F4" w:rsidP="00E250F4">
      <w:pPr>
        <w:spacing w:line="280" w:lineRule="atLeast"/>
        <w:jc w:val="center"/>
        <w:rPr>
          <w:rFonts w:ascii="Times New Roman" w:hAnsi="Times New Roman"/>
          <w:sz w:val="28"/>
          <w:szCs w:val="28"/>
        </w:rPr>
      </w:pP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ПСИХИЧЕСКИХ ФУНКЦИЙ</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Продолжать развивать мышление в упражнениях на группировку и классификацию предметов по одному или нескольким признакам (цве</w:t>
      </w:r>
      <w:r w:rsidR="00E250F4">
        <w:rPr>
          <w:rFonts w:ascii="Times New Roman" w:hAnsi="Times New Roman"/>
          <w:sz w:val="28"/>
          <w:szCs w:val="28"/>
        </w:rPr>
        <w:t xml:space="preserve">ту, форме, размеру, материалу). </w:t>
      </w:r>
      <w:r w:rsidRPr="00F429B2">
        <w:rPr>
          <w:rFonts w:ascii="Times New Roman" w:hAnsi="Times New Roman"/>
          <w:sz w:val="28"/>
          <w:szCs w:val="28"/>
        </w:rPr>
        <w:t xml:space="preserve">Развивать воображение и на этой основе формировать творческие способности.  </w:t>
      </w:r>
    </w:p>
    <w:p w:rsidR="00F429B2" w:rsidRPr="00F429B2" w:rsidRDefault="00F429B2" w:rsidP="00E250F4">
      <w:pPr>
        <w:spacing w:line="280" w:lineRule="atLeast"/>
        <w:contextualSpacing/>
        <w:jc w:val="both"/>
        <w:rPr>
          <w:rFonts w:ascii="Times New Roman" w:hAnsi="Times New Roman"/>
          <w:sz w:val="28"/>
          <w:szCs w:val="28"/>
        </w:rPr>
      </w:pP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 xml:space="preserve">ФОРМИРОВАНИЕ ЦЕЛОСТНОЙ КАРТИНЫ МИРА.  </w:t>
      </w: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ПОЗНАВАТЕЛЬНО-ИССЛЕДОВАТЕЛЬСКАЯ ДЕЯТЕЛЬНОСТЬ</w:t>
      </w:r>
    </w:p>
    <w:p w:rsidR="00E250F4" w:rsidRDefault="00E250F4" w:rsidP="00E250F4">
      <w:pPr>
        <w:spacing w:line="280" w:lineRule="atLeast"/>
        <w:contextualSpacing/>
        <w:jc w:val="center"/>
        <w:rPr>
          <w:rFonts w:ascii="Times New Roman" w:hAnsi="Times New Roman"/>
          <w:sz w:val="28"/>
          <w:szCs w:val="28"/>
        </w:rPr>
      </w:pP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w:t>
      </w:r>
      <w:r w:rsidR="00E250F4">
        <w:rPr>
          <w:rFonts w:ascii="Times New Roman" w:hAnsi="Times New Roman"/>
          <w:sz w:val="28"/>
          <w:szCs w:val="28"/>
        </w:rPr>
        <w:t>,</w:t>
      </w:r>
      <w:r w:rsidRPr="00F429B2">
        <w:rPr>
          <w:rFonts w:ascii="Times New Roman" w:hAnsi="Times New Roman"/>
          <w:sz w:val="28"/>
          <w:szCs w:val="28"/>
        </w:rPr>
        <w:t xml:space="preserve"> характеризовать свойства и качества предметов, определять цвет, величину, форму.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сравнивать и классифицировать предметы по разным признакам.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Систематизировать знания о временах года и частях суток.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Формировать первичные представления о космосе, звездах, планетах. </w:t>
      </w:r>
    </w:p>
    <w:p w:rsidR="00F429B2" w:rsidRPr="00F429B2" w:rsidRDefault="00F429B2" w:rsidP="00730FE4">
      <w:pPr>
        <w:spacing w:line="280" w:lineRule="atLeast"/>
        <w:contextualSpacing/>
        <w:jc w:val="both"/>
        <w:rPr>
          <w:rFonts w:ascii="Times New Roman" w:hAnsi="Times New Roman"/>
          <w:sz w:val="28"/>
          <w:szCs w:val="28"/>
        </w:rPr>
      </w:pPr>
    </w:p>
    <w:p w:rsidR="00F429B2" w:rsidRPr="00F429B2"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МАТЕМАТИЧЕСКИХ ПРЕДСТАВЛЕНИЙ</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w:t>
      </w:r>
      <w:r w:rsidR="00730FE4">
        <w:rPr>
          <w:rFonts w:ascii="Times New Roman" w:hAnsi="Times New Roman"/>
          <w:sz w:val="28"/>
          <w:szCs w:val="28"/>
        </w:rPr>
        <w:t xml:space="preserve">олько всего? Который по счету?» </w:t>
      </w:r>
      <w:r w:rsidRPr="00F429B2">
        <w:rPr>
          <w:rFonts w:ascii="Times New Roman" w:hAnsi="Times New Roman"/>
          <w:sz w:val="28"/>
          <w:szCs w:val="28"/>
        </w:rPr>
        <w:t xml:space="preserve">Совершенствовать навык отсчитывания предметов из большего количества в пределах 10.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Учить сравнивать рядом стоящие числа (со зрительной опорой).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сравнения групп множеств и их уравнивания разными способами.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составом числа из единиц в пределах 5.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том, что результат счета не зависит от расположения предметов и направления счета.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измерять объем условными мерками.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четырехугольнике; о квадрате и прямоугольнике как его разновидностях.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E250F4" w:rsidRDefault="00E250F4" w:rsidP="00F429B2">
      <w:pPr>
        <w:spacing w:line="280" w:lineRule="atLeast"/>
        <w:jc w:val="both"/>
        <w:rPr>
          <w:rFonts w:ascii="Times New Roman" w:hAnsi="Times New Roman"/>
          <w:sz w:val="28"/>
          <w:szCs w:val="28"/>
        </w:rPr>
      </w:pPr>
    </w:p>
    <w:p w:rsidR="00E250F4" w:rsidRPr="00E250F4" w:rsidRDefault="00F429B2" w:rsidP="00E250F4">
      <w:pPr>
        <w:spacing w:line="280" w:lineRule="atLeast"/>
        <w:jc w:val="center"/>
        <w:rPr>
          <w:rFonts w:ascii="Times New Roman" w:hAnsi="Times New Roman"/>
          <w:b/>
          <w:sz w:val="28"/>
          <w:szCs w:val="28"/>
        </w:rPr>
      </w:pPr>
      <w:r w:rsidRPr="00E250F4">
        <w:rPr>
          <w:rFonts w:ascii="Times New Roman" w:hAnsi="Times New Roman"/>
          <w:b/>
          <w:sz w:val="28"/>
          <w:szCs w:val="28"/>
        </w:rPr>
        <w:t>Художественно-эстетическое развитие</w:t>
      </w: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ВОСПРИЯТИЕ ХУДОЖЕСТВЕННОЙ ЛИТЕРАТУРЫ</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Знакомить с жанровыми особенностями сказок, рассказов, стихотворений.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выразительно читать стихи, участвовать в инсценировках.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730FE4" w:rsidRPr="00F429B2" w:rsidRDefault="00730FE4" w:rsidP="00730FE4">
      <w:pPr>
        <w:spacing w:line="280" w:lineRule="atLeast"/>
        <w:contextualSpacing/>
        <w:jc w:val="both"/>
        <w:rPr>
          <w:rFonts w:ascii="Times New Roman" w:hAnsi="Times New Roman"/>
          <w:sz w:val="28"/>
          <w:szCs w:val="28"/>
        </w:rPr>
      </w:pP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КОНСТРУКТИВНО-МОДЕЛЬНАЯ ДЕЯТЕЛЬНОСТЬ</w:t>
      </w:r>
    </w:p>
    <w:p w:rsidR="00730FE4" w:rsidRDefault="00730FE4" w:rsidP="00730FE4">
      <w:pPr>
        <w:spacing w:line="280" w:lineRule="atLeast"/>
        <w:contextualSpacing/>
        <w:jc w:val="center"/>
        <w:rPr>
          <w:rFonts w:ascii="Times New Roman" w:hAnsi="Times New Roman"/>
          <w:sz w:val="28"/>
          <w:szCs w:val="28"/>
        </w:rPr>
      </w:pP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конструктивныйпраксис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конструктивныйпраксис и тонкую пальцевую моторику в работе с дидактическими игрушками, играми, в пальчиковой гимнастике.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 коллективного сооружения построек в соответствии с общим замыслом.  </w:t>
      </w:r>
    </w:p>
    <w:p w:rsid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w:t>
      </w:r>
    </w:p>
    <w:p w:rsidR="00730FE4" w:rsidRPr="00F429B2" w:rsidRDefault="00730FE4" w:rsidP="00730FE4">
      <w:pPr>
        <w:spacing w:line="280" w:lineRule="atLeast"/>
        <w:contextualSpacing/>
        <w:jc w:val="both"/>
        <w:rPr>
          <w:rFonts w:ascii="Times New Roman" w:hAnsi="Times New Roman"/>
          <w:sz w:val="28"/>
          <w:szCs w:val="28"/>
        </w:rPr>
      </w:pP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ИЗОБРАЗИТЕЛЬНАЯ ДЕЯТЕЛЬНОСТЬ</w:t>
      </w:r>
    </w:p>
    <w:p w:rsidR="00730FE4" w:rsidRDefault="00730FE4" w:rsidP="00730FE4">
      <w:pPr>
        <w:spacing w:line="280" w:lineRule="atLeast"/>
        <w:contextualSpacing/>
        <w:jc w:val="center"/>
        <w:rPr>
          <w:rFonts w:ascii="Times New Roman" w:hAnsi="Times New Roman"/>
          <w:sz w:val="28"/>
          <w:szCs w:val="28"/>
        </w:rPr>
      </w:pPr>
    </w:p>
    <w:p w:rsidR="00730FE4" w:rsidRPr="00730FE4" w:rsidRDefault="00F429B2" w:rsidP="00730FE4">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Рисование</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композиционные умения.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народным декоративно-прикладным искусством (Полхов 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F429B2" w:rsidRPr="00F429B2" w:rsidRDefault="00F429B2" w:rsidP="00730FE4">
      <w:pPr>
        <w:spacing w:line="280" w:lineRule="atLeast"/>
        <w:contextualSpacing/>
        <w:jc w:val="both"/>
        <w:rPr>
          <w:rFonts w:ascii="Times New Roman" w:hAnsi="Times New Roman"/>
          <w:sz w:val="28"/>
          <w:szCs w:val="28"/>
        </w:rPr>
      </w:pPr>
    </w:p>
    <w:p w:rsidR="00730FE4" w:rsidRDefault="00F429B2" w:rsidP="00730FE4">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Аппликация</w:t>
      </w:r>
    </w:p>
    <w:p w:rsidR="00730FE4" w:rsidRPr="00730FE4" w:rsidRDefault="00730FE4" w:rsidP="00730FE4">
      <w:pPr>
        <w:spacing w:line="280" w:lineRule="atLeast"/>
        <w:contextualSpacing/>
        <w:jc w:val="center"/>
        <w:rPr>
          <w:rFonts w:ascii="Times New Roman" w:hAnsi="Times New Roman"/>
          <w:b/>
          <w:i/>
          <w:sz w:val="28"/>
          <w:szCs w:val="28"/>
        </w:rPr>
      </w:pP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Учить создавать изображения предметов, декоративные и сюжетные композиции из геометрических фигур.   </w:t>
      </w:r>
    </w:p>
    <w:p w:rsidR="00730FE4" w:rsidRPr="00F429B2" w:rsidRDefault="00730FE4" w:rsidP="00730FE4">
      <w:pPr>
        <w:spacing w:line="280" w:lineRule="atLeast"/>
        <w:contextualSpacing/>
        <w:jc w:val="both"/>
        <w:rPr>
          <w:rFonts w:ascii="Times New Roman" w:hAnsi="Times New Roman"/>
          <w:sz w:val="28"/>
          <w:szCs w:val="28"/>
        </w:rPr>
      </w:pPr>
    </w:p>
    <w:p w:rsidR="00730FE4" w:rsidRDefault="00F429B2" w:rsidP="00730FE4">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Лепка</w:t>
      </w:r>
    </w:p>
    <w:p w:rsidR="00730FE4" w:rsidRPr="00730FE4" w:rsidRDefault="00730FE4" w:rsidP="00730FE4">
      <w:pPr>
        <w:spacing w:line="280" w:lineRule="atLeast"/>
        <w:contextualSpacing/>
        <w:jc w:val="center"/>
        <w:rPr>
          <w:rFonts w:ascii="Times New Roman" w:hAnsi="Times New Roman"/>
          <w:b/>
          <w:i/>
          <w:sz w:val="28"/>
          <w:szCs w:val="28"/>
        </w:rPr>
      </w:pP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Знакомить детей с особенностями декоративной лепки, учить лепить людей, животных, птиц по типу народных игрушек.</w:t>
      </w:r>
    </w:p>
    <w:p w:rsidR="00F429B2" w:rsidRPr="00F429B2" w:rsidRDefault="00F429B2" w:rsidP="00730FE4">
      <w:pPr>
        <w:spacing w:line="280" w:lineRule="atLeast"/>
        <w:contextualSpacing/>
        <w:jc w:val="both"/>
        <w:rPr>
          <w:rFonts w:ascii="Times New Roman" w:hAnsi="Times New Roman"/>
          <w:sz w:val="28"/>
          <w:szCs w:val="28"/>
        </w:rPr>
      </w:pP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МУЗЫКАЛЬНОЕ РАЗВИТИЕ</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Развивать эмоциональную отзывчивость на музыку, привива</w:t>
      </w:r>
      <w:r w:rsidR="00E250F4">
        <w:rPr>
          <w:rFonts w:ascii="Times New Roman" w:hAnsi="Times New Roman"/>
          <w:sz w:val="28"/>
          <w:szCs w:val="28"/>
        </w:rPr>
        <w:t xml:space="preserve">ть интерес и любовь к </w:t>
      </w:r>
      <w:r w:rsidRPr="00F429B2">
        <w:rPr>
          <w:rFonts w:ascii="Times New Roman" w:hAnsi="Times New Roman"/>
          <w:sz w:val="28"/>
          <w:szCs w:val="28"/>
        </w:rPr>
        <w:t xml:space="preserve">ней.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730FE4" w:rsidRPr="00730FE4" w:rsidRDefault="00F429B2" w:rsidP="00BF51F6">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Слушание (восприятие) музыки</w:t>
      </w:r>
    </w:p>
    <w:p w:rsidR="00730FE4"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730FE4"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слушать и оценивать качество пения и игру на музыкальных инструментах других детей.   </w:t>
      </w:r>
    </w:p>
    <w:p w:rsidR="00BF51F6" w:rsidRPr="00F429B2" w:rsidRDefault="00BF51F6" w:rsidP="00BF51F6">
      <w:pPr>
        <w:spacing w:line="280" w:lineRule="atLeast"/>
        <w:contextualSpacing/>
        <w:jc w:val="both"/>
        <w:rPr>
          <w:rFonts w:ascii="Times New Roman" w:hAnsi="Times New Roman"/>
          <w:sz w:val="28"/>
          <w:szCs w:val="28"/>
        </w:rPr>
      </w:pPr>
    </w:p>
    <w:p w:rsidR="00730FE4"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Пение</w:t>
      </w:r>
    </w:p>
    <w:p w:rsidR="00BF51F6" w:rsidRPr="00BF51F6" w:rsidRDefault="00BF51F6" w:rsidP="00BF51F6">
      <w:pPr>
        <w:spacing w:line="280" w:lineRule="atLeast"/>
        <w:contextualSpacing/>
        <w:jc w:val="center"/>
        <w:rPr>
          <w:rFonts w:ascii="Times New Roman" w:hAnsi="Times New Roman"/>
          <w:b/>
          <w:i/>
          <w:sz w:val="28"/>
          <w:szCs w:val="28"/>
        </w:rPr>
      </w:pPr>
    </w:p>
    <w:p w:rsidR="00F429B2" w:rsidRPr="00F429B2"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BF51F6" w:rsidRP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Музыкально-ритмические движения</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BF51F6" w:rsidRPr="00F429B2" w:rsidRDefault="00BF51F6" w:rsidP="00BF51F6">
      <w:pPr>
        <w:spacing w:line="280" w:lineRule="atLeast"/>
        <w:contextualSpacing/>
        <w:jc w:val="both"/>
        <w:rPr>
          <w:rFonts w:ascii="Times New Roman" w:hAnsi="Times New Roman"/>
          <w:sz w:val="28"/>
          <w:szCs w:val="28"/>
        </w:rPr>
      </w:pPr>
    </w:p>
    <w:p w:rsidR="00BF51F6" w:rsidRPr="00BF51F6" w:rsidRDefault="00F429B2" w:rsidP="00BF51F6">
      <w:pPr>
        <w:spacing w:line="280" w:lineRule="atLeast"/>
        <w:jc w:val="center"/>
        <w:rPr>
          <w:rFonts w:ascii="Times New Roman" w:hAnsi="Times New Roman"/>
          <w:b/>
          <w:i/>
          <w:sz w:val="28"/>
          <w:szCs w:val="28"/>
        </w:rPr>
      </w:pPr>
      <w:r w:rsidRPr="00BF51F6">
        <w:rPr>
          <w:rFonts w:ascii="Times New Roman" w:hAnsi="Times New Roman"/>
          <w:b/>
          <w:i/>
          <w:sz w:val="28"/>
          <w:szCs w:val="28"/>
        </w:rPr>
        <w:t>Игра на детских музыкальных инструментах</w:t>
      </w:r>
    </w:p>
    <w:p w:rsidR="00BF51F6"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Отрабатывать навыки игры в ансамбле.  </w:t>
      </w:r>
    </w:p>
    <w:p w:rsidR="00BF51F6"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Совершенствовать приемы игры на металлофоне и ударных инструментах, активизируя самостоятельность.  </w:t>
      </w:r>
    </w:p>
    <w:p w:rsidR="00F429B2" w:rsidRPr="00F429B2"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BF51F6" w:rsidRDefault="00BF51F6" w:rsidP="00BF51F6">
      <w:pPr>
        <w:spacing w:line="280" w:lineRule="atLeast"/>
        <w:rPr>
          <w:rFonts w:ascii="Times New Roman" w:hAnsi="Times New Roman"/>
          <w:b/>
          <w:sz w:val="28"/>
          <w:szCs w:val="28"/>
        </w:rPr>
      </w:pPr>
    </w:p>
    <w:p w:rsidR="00730FE4" w:rsidRPr="00BF51F6" w:rsidRDefault="00F429B2" w:rsidP="00BF51F6">
      <w:pPr>
        <w:spacing w:line="280" w:lineRule="atLeast"/>
        <w:contextualSpacing/>
        <w:rPr>
          <w:rFonts w:ascii="Times New Roman" w:hAnsi="Times New Roman"/>
          <w:b/>
          <w:sz w:val="28"/>
          <w:szCs w:val="28"/>
        </w:rPr>
      </w:pPr>
      <w:r w:rsidRPr="00BF51F6">
        <w:rPr>
          <w:rFonts w:ascii="Times New Roman" w:hAnsi="Times New Roman"/>
          <w:b/>
          <w:sz w:val="28"/>
          <w:szCs w:val="28"/>
        </w:rPr>
        <w:t>Социально-коммуникативное развитие</w:t>
      </w:r>
    </w:p>
    <w:p w:rsidR="00730FE4" w:rsidRDefault="00F429B2" w:rsidP="00BF51F6">
      <w:pPr>
        <w:spacing w:line="280" w:lineRule="atLeast"/>
        <w:contextualSpacing/>
        <w:jc w:val="center"/>
        <w:rPr>
          <w:rFonts w:ascii="Times New Roman" w:hAnsi="Times New Roman"/>
          <w:sz w:val="28"/>
          <w:szCs w:val="28"/>
        </w:rPr>
      </w:pPr>
      <w:r w:rsidRPr="00F429B2">
        <w:rPr>
          <w:rFonts w:ascii="Times New Roman" w:hAnsi="Times New Roman"/>
          <w:sz w:val="28"/>
          <w:szCs w:val="28"/>
        </w:rPr>
        <w:t>ФОРМИРОВАНИЕ ОБЩЕПРИНЯТЫХ НОРМ ПОВЕДЕНИЯ</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w:t>
      </w:r>
    </w:p>
    <w:p w:rsidR="00F429B2" w:rsidRP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принятыми нормами и правилами поведения, формами и способами общения.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быть требовательным к себе и окружающим.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такие качества, как коллективизм, человеколюбие, трудолюбие.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представления о правах и обязанностях ребенка.   </w:t>
      </w:r>
    </w:p>
    <w:p w:rsidR="00BF51F6" w:rsidRP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sz w:val="28"/>
          <w:szCs w:val="28"/>
        </w:rPr>
      </w:pPr>
      <w:r w:rsidRPr="00BF51F6">
        <w:rPr>
          <w:rFonts w:ascii="Times New Roman" w:hAnsi="Times New Roman"/>
          <w:sz w:val="28"/>
          <w:szCs w:val="28"/>
        </w:rPr>
        <w:t>ФОРМИРОВАНИЕ ГЕНДЕРНЫХ И ГРАЖДАНСКИХ ЧУВСТВ</w:t>
      </w:r>
    </w:p>
    <w:p w:rsidR="00BF51F6" w:rsidRP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формирование Я-образа.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у мальчиков внимательное отношение к девочкам.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в девочках скромность, умение заботиться об окружающих.  </w:t>
      </w:r>
    </w:p>
    <w:p w:rsidR="00730FE4"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Воспитывать любовь к родному городу, малой родине, родной стране, чувство патриотизма.  </w:t>
      </w:r>
    </w:p>
    <w:p w:rsid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ИГРОВОЙ И ТЕАТРАЛИЗОВАННОЙ ДЕЯТЕЛЬНОСТИ</w:t>
      </w:r>
    </w:p>
    <w:p w:rsid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Насыщать игрой всю жизнь детей в детском саду.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F429B2" w:rsidRPr="00F429B2" w:rsidRDefault="00F429B2"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Подвижные игры</w:t>
      </w:r>
    </w:p>
    <w:p w:rsidR="00BF51F6" w:rsidRPr="00BF51F6" w:rsidRDefault="00BF51F6" w:rsidP="00BF51F6">
      <w:pPr>
        <w:spacing w:line="280" w:lineRule="atLeast"/>
        <w:contextualSpacing/>
        <w:jc w:val="center"/>
        <w:rPr>
          <w:rFonts w:ascii="Times New Roman" w:hAnsi="Times New Roman"/>
          <w:b/>
          <w:i/>
          <w:sz w:val="28"/>
          <w:szCs w:val="28"/>
        </w:rPr>
      </w:pP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BF51F6" w:rsidRPr="00F429B2" w:rsidRDefault="00BF51F6"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Настольно-печатные дидактические игры</w:t>
      </w:r>
    </w:p>
    <w:p w:rsidR="00BF51F6" w:rsidRPr="00BF51F6" w:rsidRDefault="00BF51F6" w:rsidP="00BF51F6">
      <w:pPr>
        <w:spacing w:line="280" w:lineRule="atLeast"/>
        <w:contextualSpacing/>
        <w:jc w:val="center"/>
        <w:rPr>
          <w:rFonts w:ascii="Times New Roman" w:hAnsi="Times New Roman"/>
          <w:b/>
          <w:i/>
          <w:sz w:val="28"/>
          <w:szCs w:val="28"/>
        </w:rPr>
      </w:pP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F429B2" w:rsidRPr="00F429B2" w:rsidRDefault="00F429B2"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Сюжетно-ролевые игры</w:t>
      </w:r>
    </w:p>
    <w:p w:rsidR="00BF51F6" w:rsidRPr="00BF51F6" w:rsidRDefault="00BF51F6" w:rsidP="00BF51F6">
      <w:pPr>
        <w:spacing w:line="280" w:lineRule="atLeast"/>
        <w:contextualSpacing/>
        <w:jc w:val="center"/>
        <w:rPr>
          <w:rFonts w:ascii="Times New Roman" w:hAnsi="Times New Roman"/>
          <w:b/>
          <w:i/>
          <w:sz w:val="28"/>
          <w:szCs w:val="28"/>
        </w:rPr>
      </w:pP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w:t>
      </w:r>
      <w:r w:rsidRPr="00F429B2">
        <w:rPr>
          <w:rFonts w:ascii="Times New Roman" w:hAnsi="Times New Roman"/>
          <w:sz w:val="28"/>
          <w:szCs w:val="28"/>
        </w:rPr>
        <w:lastRenderedPageBreak/>
        <w:t xml:space="preserve">игровой сюжет путем объединения нескольких сюжетных линий. Развивать эмоции, воспитывать гуманные чувства к окружающим.   </w:t>
      </w:r>
    </w:p>
    <w:p w:rsidR="00BF51F6" w:rsidRPr="00F429B2" w:rsidRDefault="00BF51F6"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Театрализованные игры</w:t>
      </w:r>
    </w:p>
    <w:p w:rsidR="00BF51F6" w:rsidRPr="00BF51F6" w:rsidRDefault="00BF51F6" w:rsidP="00BF51F6">
      <w:pPr>
        <w:spacing w:line="280" w:lineRule="atLeast"/>
        <w:contextualSpacing/>
        <w:jc w:val="center"/>
        <w:rPr>
          <w:rFonts w:ascii="Times New Roman" w:hAnsi="Times New Roman"/>
          <w:b/>
          <w:i/>
          <w:sz w:val="28"/>
          <w:szCs w:val="28"/>
        </w:rPr>
      </w:pPr>
    </w:p>
    <w:p w:rsidR="00F429B2" w:rsidRP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инсценировать стихи, песенки, разыгрывать сценки по знакомым сказкам.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BF51F6" w:rsidRPr="00F429B2" w:rsidRDefault="00BF51F6" w:rsidP="00BF51F6">
      <w:pPr>
        <w:spacing w:line="280" w:lineRule="atLeast"/>
        <w:contextualSpacing/>
        <w:jc w:val="both"/>
        <w:rPr>
          <w:rFonts w:ascii="Times New Roman" w:hAnsi="Times New Roman"/>
          <w:sz w:val="28"/>
          <w:szCs w:val="28"/>
        </w:rPr>
      </w:pPr>
    </w:p>
    <w:p w:rsidR="00730FE4" w:rsidRDefault="00F429B2" w:rsidP="00BF51F6">
      <w:pPr>
        <w:spacing w:line="280" w:lineRule="atLeast"/>
        <w:contextualSpacing/>
        <w:jc w:val="center"/>
        <w:rPr>
          <w:rFonts w:ascii="Times New Roman" w:hAnsi="Times New Roman"/>
          <w:sz w:val="28"/>
          <w:szCs w:val="28"/>
        </w:rPr>
      </w:pPr>
      <w:r w:rsidRPr="00F429B2">
        <w:rPr>
          <w:rFonts w:ascii="Times New Roman" w:hAnsi="Times New Roman"/>
          <w:sz w:val="28"/>
          <w:szCs w:val="28"/>
        </w:rPr>
        <w:t>СОВМЕСТНАЯ ТРУДОВАЯ ДЕЯТЕЛЬНОСТЬ</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F429B2" w:rsidRPr="00F429B2" w:rsidRDefault="00F429B2" w:rsidP="00BF51F6">
      <w:pPr>
        <w:spacing w:line="280" w:lineRule="atLeast"/>
        <w:contextualSpacing/>
        <w:jc w:val="both"/>
        <w:rPr>
          <w:rFonts w:ascii="Times New Roman" w:hAnsi="Times New Roman"/>
          <w:sz w:val="28"/>
          <w:szCs w:val="28"/>
        </w:rPr>
      </w:pPr>
    </w:p>
    <w:p w:rsidR="00BF51F6" w:rsidRDefault="00F429B2" w:rsidP="00506CF0">
      <w:pPr>
        <w:spacing w:line="280" w:lineRule="atLeast"/>
        <w:contextualSpacing/>
        <w:jc w:val="center"/>
        <w:rPr>
          <w:rFonts w:ascii="Times New Roman" w:hAnsi="Times New Roman"/>
          <w:sz w:val="28"/>
          <w:szCs w:val="28"/>
        </w:rPr>
      </w:pPr>
      <w:r w:rsidRPr="00F429B2">
        <w:rPr>
          <w:rFonts w:ascii="Times New Roman" w:hAnsi="Times New Roman"/>
          <w:sz w:val="28"/>
          <w:szCs w:val="28"/>
        </w:rPr>
        <w:t>ФОРМИРОВАНИЕ ОСНОВ БЕЗОПАСНОСТИ  В БЫТУ, СОЦИУМЕ, ПРИРОДЕ</w:t>
      </w:r>
    </w:p>
    <w:p w:rsidR="00BF51F6"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детей с работой специального транспорта. Познакомить с работой службы МЧС.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правила поведения с незнакомыми людьми.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каждым ребенком своего домашнего адреса, телефона, фамилии, имени и отчества родителей.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F429B2" w:rsidRPr="00F429B2" w:rsidRDefault="00F429B2" w:rsidP="00506CF0">
      <w:pPr>
        <w:spacing w:line="280" w:lineRule="atLeast"/>
        <w:contextualSpacing/>
        <w:jc w:val="both"/>
        <w:rPr>
          <w:rFonts w:ascii="Times New Roman" w:hAnsi="Times New Roman"/>
          <w:sz w:val="28"/>
          <w:szCs w:val="28"/>
        </w:rPr>
      </w:pPr>
    </w:p>
    <w:p w:rsidR="00BF51F6" w:rsidRPr="00BF51F6" w:rsidRDefault="00F429B2" w:rsidP="00506CF0">
      <w:pPr>
        <w:spacing w:line="280" w:lineRule="atLeast"/>
        <w:contextualSpacing/>
        <w:jc w:val="center"/>
        <w:rPr>
          <w:rFonts w:ascii="Times New Roman" w:hAnsi="Times New Roman"/>
          <w:b/>
          <w:sz w:val="28"/>
          <w:szCs w:val="28"/>
        </w:rPr>
      </w:pPr>
      <w:r w:rsidRPr="00BF51F6">
        <w:rPr>
          <w:rFonts w:ascii="Times New Roman" w:hAnsi="Times New Roman"/>
          <w:b/>
          <w:sz w:val="28"/>
          <w:szCs w:val="28"/>
        </w:rPr>
        <w:t>Физическое развитие</w:t>
      </w:r>
    </w:p>
    <w:p w:rsidR="00BF51F6" w:rsidRDefault="00F429B2" w:rsidP="00506CF0">
      <w:pPr>
        <w:spacing w:line="280" w:lineRule="atLeast"/>
        <w:contextualSpacing/>
        <w:jc w:val="center"/>
        <w:rPr>
          <w:rFonts w:ascii="Times New Roman" w:hAnsi="Times New Roman"/>
          <w:sz w:val="28"/>
          <w:szCs w:val="28"/>
        </w:rPr>
      </w:pPr>
      <w:r w:rsidRPr="00F429B2">
        <w:rPr>
          <w:rFonts w:ascii="Times New Roman" w:hAnsi="Times New Roman"/>
          <w:sz w:val="28"/>
          <w:szCs w:val="28"/>
        </w:rPr>
        <w:t>ФИЗИЧЕСКАЯ КУЛЬТУРА</w:t>
      </w:r>
    </w:p>
    <w:p w:rsidR="00506CF0" w:rsidRDefault="00506CF0" w:rsidP="00506CF0">
      <w:pPr>
        <w:spacing w:line="280" w:lineRule="atLeast"/>
        <w:contextualSpacing/>
        <w:jc w:val="center"/>
        <w:rPr>
          <w:rFonts w:ascii="Times New Roman" w:hAnsi="Times New Roman"/>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F429B2" w:rsidRPr="00F429B2" w:rsidRDefault="00F429B2"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Основные движения</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Ходьба и бег</w:t>
      </w:r>
      <w:r w:rsidRPr="00F429B2">
        <w:rPr>
          <w:rFonts w:ascii="Times New Roman" w:hAnsi="Times New Roman"/>
          <w:sz w:val="28"/>
          <w:szCs w:val="28"/>
        </w:rPr>
        <w:t>.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w:t>
      </w:r>
      <w:r w:rsidR="00BF51F6">
        <w:rPr>
          <w:rFonts w:ascii="Times New Roman" w:hAnsi="Times New Roman"/>
          <w:sz w:val="28"/>
          <w:szCs w:val="28"/>
        </w:rPr>
        <w:t xml:space="preserve">право. Совершенствовать навыки </w:t>
      </w:r>
      <w:r w:rsidRPr="00F429B2">
        <w:rPr>
          <w:rFonts w:ascii="Times New Roman" w:hAnsi="Times New Roman"/>
          <w:sz w:val="28"/>
          <w:szCs w:val="28"/>
        </w:rPr>
        <w:t xml:space="preserve">ходьбы в колонне по одному, по двое, по трое, с выполнением заданий педагога, имитационные движения. Обучать детей ходьбе в колонне.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Ползание и лазание.</w:t>
      </w:r>
      <w:r w:rsidRPr="00F429B2">
        <w:rPr>
          <w:rFonts w:ascii="Times New Roman" w:hAnsi="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Прыжки.</w:t>
      </w:r>
      <w:r w:rsidRPr="00F429B2">
        <w:rPr>
          <w:rFonts w:ascii="Times New Roman" w:hAnsi="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w:t>
      </w:r>
      <w:r w:rsidRPr="00F429B2">
        <w:rPr>
          <w:rFonts w:ascii="Times New Roman" w:hAnsi="Times New Roman"/>
          <w:sz w:val="28"/>
          <w:szCs w:val="28"/>
        </w:rPr>
        <w:lastRenderedPageBreak/>
        <w:t xml:space="preserve">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Катание, ловля, бросание.</w:t>
      </w:r>
      <w:r w:rsidRPr="00F429B2">
        <w:rPr>
          <w:rFonts w:ascii="Times New Roman" w:hAnsi="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Ритмическая гимнастика.</w:t>
      </w:r>
      <w:r w:rsidRPr="00F429B2">
        <w:rPr>
          <w:rFonts w:ascii="Times New Roman" w:hAnsi="Times New Roman"/>
          <w:sz w:val="28"/>
          <w:szCs w:val="28"/>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Строевые упражнения.</w:t>
      </w:r>
      <w:r w:rsidRPr="00F429B2">
        <w:rPr>
          <w:rFonts w:ascii="Times New Roman" w:hAnsi="Times New Roman"/>
          <w:sz w:val="28"/>
          <w:szCs w:val="28"/>
        </w:rP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w:t>
      </w:r>
      <w:r w:rsidR="00506CF0">
        <w:rPr>
          <w:rFonts w:ascii="Times New Roman" w:hAnsi="Times New Roman"/>
          <w:sz w:val="28"/>
          <w:szCs w:val="28"/>
        </w:rPr>
        <w:t xml:space="preserve">колоннах, шеренгах, </w:t>
      </w:r>
      <w:r w:rsidRPr="00F429B2">
        <w:rPr>
          <w:rFonts w:ascii="Times New Roman" w:hAnsi="Times New Roman"/>
          <w:sz w:val="28"/>
          <w:szCs w:val="28"/>
        </w:rPr>
        <w:t xml:space="preserve">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F429B2" w:rsidRPr="00F429B2" w:rsidRDefault="00F429B2"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Общеразвивающие упражнения</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F429B2" w:rsidRPr="00F429B2"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506CF0" w:rsidRDefault="00506CF0" w:rsidP="00506CF0">
      <w:pPr>
        <w:spacing w:line="280" w:lineRule="atLeast"/>
        <w:contextualSpacing/>
        <w:jc w:val="center"/>
        <w:rPr>
          <w:rFonts w:ascii="Times New Roman" w:hAnsi="Times New Roman"/>
          <w:b/>
          <w:i/>
          <w:sz w:val="28"/>
          <w:szCs w:val="28"/>
        </w:rPr>
      </w:pPr>
    </w:p>
    <w:p w:rsid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Спортивные упражнения</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
    <w:p w:rsidR="00506CF0" w:rsidRDefault="00506CF0"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Подвижные игры</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F429B2" w:rsidRPr="00F429B2" w:rsidRDefault="00F429B2"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506CF0" w:rsidRDefault="00506CF0" w:rsidP="00506CF0">
      <w:pPr>
        <w:spacing w:line="280" w:lineRule="atLeast"/>
        <w:contextualSpacing/>
        <w:jc w:val="center"/>
        <w:rPr>
          <w:rFonts w:ascii="Times New Roman" w:hAnsi="Times New Roman"/>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 Продолжать формировать правильную осанку, проводить профилактику плоскостопия.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работу по воспитанию культуры еды.  </w:t>
      </w:r>
    </w:p>
    <w:p w:rsidR="00F429B2" w:rsidRPr="00F429B2"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строении организма человека и его функционировании.  </w:t>
      </w:r>
    </w:p>
    <w:p w:rsidR="00F429B2"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506CF0" w:rsidRPr="00F429B2" w:rsidRDefault="00506CF0" w:rsidP="005A30DE">
      <w:pPr>
        <w:spacing w:line="280" w:lineRule="atLeast"/>
        <w:contextualSpacing/>
        <w:jc w:val="center"/>
        <w:rPr>
          <w:rFonts w:ascii="Times New Roman" w:hAnsi="Times New Roman"/>
          <w:sz w:val="28"/>
          <w:szCs w:val="28"/>
        </w:rPr>
      </w:pPr>
    </w:p>
    <w:p w:rsidR="00F429B2" w:rsidRDefault="006F75BB" w:rsidP="005A30DE">
      <w:pPr>
        <w:spacing w:line="280" w:lineRule="atLeast"/>
        <w:contextualSpacing/>
        <w:jc w:val="center"/>
        <w:rPr>
          <w:rFonts w:ascii="Times New Roman" w:hAnsi="Times New Roman"/>
          <w:sz w:val="28"/>
          <w:szCs w:val="28"/>
        </w:rPr>
      </w:pPr>
      <w:r>
        <w:rPr>
          <w:rFonts w:ascii="Times New Roman" w:hAnsi="Times New Roman"/>
          <w:sz w:val="28"/>
          <w:szCs w:val="28"/>
        </w:rPr>
        <w:t>2.2</w:t>
      </w:r>
      <w:r w:rsidR="00F429B2" w:rsidRPr="00F429B2">
        <w:rPr>
          <w:rFonts w:ascii="Times New Roman" w:hAnsi="Times New Roman"/>
          <w:sz w:val="28"/>
          <w:szCs w:val="28"/>
        </w:rPr>
        <w:t>.</w:t>
      </w:r>
      <w:r>
        <w:rPr>
          <w:rFonts w:ascii="Times New Roman" w:hAnsi="Times New Roman"/>
          <w:sz w:val="28"/>
          <w:szCs w:val="28"/>
        </w:rPr>
        <w:t>3.</w:t>
      </w:r>
      <w:r w:rsidR="00F429B2" w:rsidRPr="00F429B2">
        <w:rPr>
          <w:rFonts w:ascii="Times New Roman" w:hAnsi="Times New Roman"/>
          <w:sz w:val="28"/>
          <w:szCs w:val="28"/>
        </w:rPr>
        <w:t xml:space="preserve"> ПОДГОТОВИТЕЛЬНАЯ К ШКОЛЕ ГРУППА</w:t>
      </w:r>
    </w:p>
    <w:p w:rsidR="00506CF0" w:rsidRPr="00F429B2" w:rsidRDefault="00506CF0" w:rsidP="005A30DE">
      <w:pPr>
        <w:spacing w:line="280" w:lineRule="atLeast"/>
        <w:contextualSpacing/>
        <w:jc w:val="center"/>
        <w:rPr>
          <w:rFonts w:ascii="Times New Roman" w:hAnsi="Times New Roman"/>
          <w:sz w:val="28"/>
          <w:szCs w:val="28"/>
        </w:rPr>
      </w:pPr>
    </w:p>
    <w:p w:rsidR="00F429B2" w:rsidRPr="00F429B2" w:rsidRDefault="00F429B2" w:rsidP="005A30DE">
      <w:pPr>
        <w:spacing w:line="280" w:lineRule="atLeast"/>
        <w:jc w:val="center"/>
        <w:rPr>
          <w:rFonts w:ascii="Times New Roman" w:hAnsi="Times New Roman"/>
          <w:sz w:val="28"/>
          <w:szCs w:val="28"/>
        </w:rPr>
      </w:pPr>
      <w:r w:rsidRPr="00F429B2">
        <w:rPr>
          <w:rFonts w:ascii="Times New Roman" w:hAnsi="Times New Roman"/>
          <w:sz w:val="28"/>
          <w:szCs w:val="28"/>
        </w:rPr>
        <w:t>Задачи и содержание коррекционно-развивающей работы</w:t>
      </w:r>
    </w:p>
    <w:p w:rsidR="006F75BB" w:rsidRPr="006F75BB" w:rsidRDefault="00F429B2" w:rsidP="006F75BB">
      <w:pPr>
        <w:spacing w:line="280" w:lineRule="atLeast"/>
        <w:jc w:val="center"/>
        <w:rPr>
          <w:rFonts w:ascii="Times New Roman" w:hAnsi="Times New Roman"/>
          <w:b/>
          <w:sz w:val="28"/>
          <w:szCs w:val="28"/>
        </w:rPr>
      </w:pPr>
      <w:r w:rsidRPr="006F75BB">
        <w:rPr>
          <w:rFonts w:ascii="Times New Roman" w:hAnsi="Times New Roman"/>
          <w:b/>
          <w:sz w:val="28"/>
          <w:szCs w:val="28"/>
        </w:rPr>
        <w:t>Речевое развитие</w:t>
      </w:r>
    </w:p>
    <w:p w:rsidR="006F75BB" w:rsidRDefault="00F429B2" w:rsidP="006F75BB">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СЛОВАРЯ</w:t>
      </w:r>
    </w:p>
    <w:p w:rsidR="006F75BB" w:rsidRDefault="006F75BB" w:rsidP="006F75BB">
      <w:pPr>
        <w:spacing w:line="280" w:lineRule="atLeast"/>
        <w:contextualSpacing/>
        <w:jc w:val="center"/>
        <w:rPr>
          <w:rFonts w:ascii="Times New Roman" w:hAnsi="Times New Roman"/>
          <w:sz w:val="28"/>
          <w:szCs w:val="28"/>
        </w:rPr>
      </w:pP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уточнять и активизировать словарь на основе систематизации и обобщения знаний об окружающем.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дальнейшему овладению приставочными глаголами, глаголами с оттенками значений.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практическому овладению всеми простыми и основными сложными предлогами.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Обогащать экспрессивную речь за счет имен числительных, местоименных форм, наречий, причастий. Закрепить понятие слово и умение оперировать им.</w:t>
      </w:r>
    </w:p>
    <w:p w:rsidR="006F75BB" w:rsidRDefault="006F75BB" w:rsidP="006F75BB">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lastRenderedPageBreak/>
        <w:t>СОВЕРШЕНСТВОВАНИЕ ГРАММАТИЧЕСКОГО СТРОЯ РЕЧИ</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образовывать и использовать в активной речи сравнительную степень имен прилагательных.  </w:t>
      </w:r>
    </w:p>
    <w:p w:rsidR="00F429B2" w:rsidRPr="00F429B2"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некоторых правил правописания, с которыми дети были ознакомлены в предыдущей группе. </w:t>
      </w:r>
    </w:p>
    <w:p w:rsidR="006F75BB" w:rsidRDefault="006F75BB" w:rsidP="006F75BB">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РАЗВИТИЕ ФОНЕТИКО-ФОНЕМАТИЧЕСКОЙ СИСТЕМЫ ЯЗЫКА</w:t>
      </w:r>
    </w:p>
    <w:p w:rsidR="00FB0AE1" w:rsidRP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Развитие просодической стороны речи</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Продолжить работу по развитию речевого дыхания, формированию правильной голосоподачи и плавности речи.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тембровую окраску голоса, совершенствовать умение изменять высоту тона в играх.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говорить в спокойном темпе. Продолжать работу над четкостью дикции, интонационной выразительностью речи.    </w:t>
      </w:r>
    </w:p>
    <w:p w:rsidR="00FB0AE1" w:rsidRDefault="00FB0AE1" w:rsidP="00FB0AE1">
      <w:pPr>
        <w:spacing w:line="280" w:lineRule="atLeast"/>
        <w:contextualSpacing/>
        <w:jc w:val="both"/>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Коррекция произносительной стороны речи</w:t>
      </w:r>
    </w:p>
    <w:p w:rsidR="00FB0AE1" w:rsidRPr="00FB0AE1" w:rsidRDefault="00FB0AE1" w:rsidP="00FB0AE1">
      <w:pPr>
        <w:spacing w:line="280" w:lineRule="atLeast"/>
        <w:contextualSpacing/>
        <w:jc w:val="center"/>
        <w:rPr>
          <w:rFonts w:ascii="Times New Roman" w:hAnsi="Times New Roman"/>
          <w:b/>
          <w:i/>
          <w:sz w:val="28"/>
          <w:szCs w:val="28"/>
        </w:rPr>
      </w:pP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Активизировать и совершенствовать движения речевого аппарата.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Уточнить произношение звуков [j], [ц], [ч], [щ] в слогах, словах, предложениях, небольших текстах, в игровой и свободной речевой деятельности.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Завершить автоматизацию правильного произношения звуков всех групп в свободной речевой деятельности.    </w:t>
      </w:r>
    </w:p>
    <w:p w:rsidR="00FB0AE1" w:rsidRDefault="00FB0AE1" w:rsidP="00FB0AE1">
      <w:pPr>
        <w:spacing w:line="280" w:lineRule="atLeast"/>
        <w:contextualSpacing/>
        <w:jc w:val="both"/>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Работа над слоговой структурой и звуконаполняемостью слов.</w:t>
      </w: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Совершенствование навыков слогового анализа и синтеза</w:t>
      </w:r>
    </w:p>
    <w:p w:rsidR="00FB0AE1" w:rsidRPr="00FB0AE1" w:rsidRDefault="00FB0AE1" w:rsidP="00FB0AE1">
      <w:pPr>
        <w:spacing w:line="280" w:lineRule="atLeast"/>
        <w:contextualSpacing/>
        <w:jc w:val="center"/>
        <w:rPr>
          <w:rFonts w:ascii="Times New Roman" w:hAnsi="Times New Roman"/>
          <w:b/>
          <w:i/>
          <w:sz w:val="28"/>
          <w:szCs w:val="28"/>
        </w:rPr>
      </w:pP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навыки слогового анализа и синтеза слов, состоящих из одного, двух, трех слогов.   </w:t>
      </w:r>
    </w:p>
    <w:p w:rsidR="00FB0AE1" w:rsidRDefault="00FB0AE1" w:rsidP="00FB0AE1">
      <w:pPr>
        <w:spacing w:line="280" w:lineRule="atLeast"/>
        <w:contextualSpacing/>
        <w:jc w:val="both"/>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Совершенствование фонематических представлений, навыков звукового и слогового анализа и синтеза</w:t>
      </w:r>
    </w:p>
    <w:p w:rsidR="00FB0AE1" w:rsidRPr="00FB0AE1" w:rsidRDefault="00FB0AE1" w:rsidP="00FB0AE1">
      <w:pPr>
        <w:spacing w:line="280" w:lineRule="atLeast"/>
        <w:contextualSpacing/>
        <w:jc w:val="center"/>
        <w:rPr>
          <w:rFonts w:ascii="Times New Roman" w:hAnsi="Times New Roman"/>
          <w:b/>
          <w:i/>
          <w:sz w:val="28"/>
          <w:szCs w:val="28"/>
        </w:rPr>
      </w:pPr>
    </w:p>
    <w:p w:rsidR="00F429B2" w:rsidRPr="00F429B2"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новыми звуками [j], [ц], [ч], [щ], [л], [л’], [р], [р’]. Сформировать умение выделять эти звуки на фоне слова, подбирать слова с этими звуками.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звукового анализа и синтеза слов из трех-пяти звуков.    </w:t>
      </w:r>
    </w:p>
    <w:p w:rsidR="00FB0AE1" w:rsidRDefault="00FB0AE1" w:rsidP="00FB0AE1">
      <w:pPr>
        <w:spacing w:line="280" w:lineRule="atLeast"/>
        <w:contextualSpacing/>
        <w:jc w:val="center"/>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sz w:val="28"/>
          <w:szCs w:val="28"/>
        </w:rPr>
      </w:pPr>
      <w:r w:rsidRPr="00F429B2">
        <w:rPr>
          <w:rFonts w:ascii="Times New Roman" w:hAnsi="Times New Roman"/>
          <w:sz w:val="28"/>
          <w:szCs w:val="28"/>
        </w:rPr>
        <w:t>ОБУЧЕНИЕ ЭЛЕМЕТАМ ГРАМОТЫ</w:t>
      </w:r>
    </w:p>
    <w:p w:rsidR="00FB0AE1" w:rsidRDefault="00FB0AE1" w:rsidP="00FB0AE1">
      <w:pPr>
        <w:spacing w:line="280" w:lineRule="atLeast"/>
        <w:contextualSpacing/>
        <w:jc w:val="center"/>
        <w:rPr>
          <w:rFonts w:ascii="Times New Roman" w:hAnsi="Times New Roman"/>
          <w:sz w:val="28"/>
          <w:szCs w:val="28"/>
        </w:rPr>
      </w:pP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буквами Й, Е, Ё, Ю, Я, Ц, Ч, Щ, Л, Р, Ь, Ъ.  (1 период старшей группы – развивать фонематический слух, со 2 начать знакомство со звуками, гласные и простые согласные разделить на 2 года)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правильно называть буквы русского алфавита.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навыки выкладывания букв из палочек, кубиков, мозаики; «печатания»; лепки их из пластилина.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осознанного чтения слов, предложений, небольших текстов.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уже известных детям правил правописания.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детей с некоторыми правилами правописания (написание ча-ща с буквой А, чу—щу с буквой У).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Научить разгадывать ребусы, решать кроссворды, читать изографы. </w:t>
      </w:r>
    </w:p>
    <w:p w:rsidR="006F75BB" w:rsidRDefault="006F75BB" w:rsidP="00FB0AE1">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РАЗВИТИЕ СВЯЗНОЙ РЕЧИ И КОММУНИКАТИВНЫХ НАВЫКОВ</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стремление обсуждать увиденное, рассказывать о переживаниях, впечатлениях.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Стимулировать развитие и формирование не только познавательного интереса, но и познавательного общения.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ведения диалога, умение задавать вопросы, отвечать на них полно или кратко.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пересказа знакомых сказок и небольших рассказов.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 пересказа небольших рассказов с изменением времени действия или лица рассказчика.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FB0AE1" w:rsidRDefault="00FB0AE1" w:rsidP="00FB0AE1">
      <w:pPr>
        <w:spacing w:line="280" w:lineRule="atLeast"/>
        <w:contextualSpacing/>
        <w:jc w:val="both"/>
        <w:rPr>
          <w:rFonts w:ascii="Times New Roman" w:hAnsi="Times New Roman"/>
          <w:sz w:val="28"/>
          <w:szCs w:val="28"/>
        </w:rPr>
      </w:pPr>
    </w:p>
    <w:p w:rsidR="006F75BB" w:rsidRDefault="00F429B2" w:rsidP="0018472D">
      <w:pPr>
        <w:spacing w:line="280" w:lineRule="atLeast"/>
        <w:contextualSpacing/>
        <w:jc w:val="center"/>
        <w:rPr>
          <w:rFonts w:ascii="Times New Roman" w:hAnsi="Times New Roman"/>
          <w:b/>
          <w:sz w:val="28"/>
          <w:szCs w:val="28"/>
        </w:rPr>
      </w:pPr>
      <w:r w:rsidRPr="00FB0AE1">
        <w:rPr>
          <w:rFonts w:ascii="Times New Roman" w:hAnsi="Times New Roman"/>
          <w:b/>
          <w:sz w:val="28"/>
          <w:szCs w:val="28"/>
        </w:rPr>
        <w:t>Познавательное развитие</w:t>
      </w:r>
    </w:p>
    <w:p w:rsidR="0018472D" w:rsidRPr="00FB0AE1" w:rsidRDefault="0018472D" w:rsidP="0018472D">
      <w:pPr>
        <w:spacing w:line="280" w:lineRule="atLeast"/>
        <w:contextualSpacing/>
        <w:jc w:val="center"/>
        <w:rPr>
          <w:rFonts w:ascii="Times New Roman" w:hAnsi="Times New Roman"/>
          <w:b/>
          <w:sz w:val="28"/>
          <w:szCs w:val="28"/>
        </w:rPr>
      </w:pP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СЕНСОРНОЕ РАЗВИТИЕ</w:t>
      </w:r>
    </w:p>
    <w:p w:rsidR="0018472D" w:rsidRDefault="0018472D" w:rsidP="0018472D">
      <w:pPr>
        <w:spacing w:line="280" w:lineRule="atLeast"/>
        <w:contextualSpacing/>
        <w:jc w:val="center"/>
        <w:rPr>
          <w:rFonts w:ascii="Times New Roman" w:hAnsi="Times New Roman"/>
          <w:sz w:val="28"/>
          <w:szCs w:val="28"/>
        </w:rPr>
      </w:pP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6F75BB"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Закрепить знание основных цветов и оттенков, обогатить представления о них.    </w:t>
      </w: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ПСИХИЧЕСКИХ ФУНКЦИЙ</w:t>
      </w:r>
    </w:p>
    <w:p w:rsidR="0018472D" w:rsidRDefault="0018472D" w:rsidP="0018472D">
      <w:pPr>
        <w:spacing w:line="280" w:lineRule="atLeast"/>
        <w:contextualSpacing/>
        <w:jc w:val="center"/>
        <w:rPr>
          <w:rFonts w:ascii="Times New Roman" w:hAnsi="Times New Roman"/>
          <w:sz w:val="28"/>
          <w:szCs w:val="28"/>
        </w:rPr>
      </w:pP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 Продолжать развивать все виды восприятия, учить воспринимать и учитывать при сравнении предметов признаки, восприни</w:t>
      </w:r>
      <w:r w:rsidR="006F75BB">
        <w:rPr>
          <w:rFonts w:ascii="Times New Roman" w:hAnsi="Times New Roman"/>
          <w:sz w:val="28"/>
          <w:szCs w:val="28"/>
        </w:rPr>
        <w:t xml:space="preserve">маемые всеми органами чувств.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характер и содержание способов обследования предметов, способность обобщать.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6F75BB" w:rsidRDefault="006F75BB" w:rsidP="0018472D">
      <w:pPr>
        <w:spacing w:line="280" w:lineRule="atLeast"/>
        <w:contextualSpacing/>
        <w:jc w:val="both"/>
        <w:rPr>
          <w:rFonts w:ascii="Times New Roman" w:hAnsi="Times New Roman"/>
          <w:sz w:val="28"/>
          <w:szCs w:val="28"/>
        </w:rPr>
      </w:pP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ФОРМИРОВАНИЕ ЦЕЛОСТНОЙ КАРТИНЫ МИРА.  ПОЗНАВАТЕЛЬНО-ИССЛЕДОВАТЕЛЬСКАЯ ДЕЯТЕЛЬНОСТЬ</w:t>
      </w:r>
    </w:p>
    <w:p w:rsidR="0018472D" w:rsidRDefault="0018472D" w:rsidP="0018472D">
      <w:pPr>
        <w:spacing w:line="280" w:lineRule="atLeast"/>
        <w:contextualSpacing/>
        <w:jc w:val="center"/>
        <w:rPr>
          <w:rFonts w:ascii="Times New Roman" w:hAnsi="Times New Roman"/>
          <w:sz w:val="28"/>
          <w:szCs w:val="28"/>
        </w:rPr>
      </w:pP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и обобщить представления о школе, об учебе. Сформировать интерес к учебе, желания учиться в школе.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Углубить представления о транспорте, видах транспорта, труде людей на транспорте.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представление о школе и школьной жизни. Вызвать стремление учиться в школе.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Углублять знания о Российской армии, защитниках Родины. Воспитывать уважение к ним.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6F75BB" w:rsidRDefault="006F75BB" w:rsidP="0018472D">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РАЗВИТИЕ МАТЕМАТИЧЕСКИХ ПРЕДСТАВЛЕНИЙ</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Количество и счет</w:t>
      </w:r>
      <w:r w:rsidRPr="00F429B2">
        <w:rPr>
          <w:rFonts w:ascii="Times New Roman" w:hAnsi="Times New Roman"/>
          <w:sz w:val="28"/>
          <w:szCs w:val="28"/>
        </w:rPr>
        <w:t>.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w:t>
      </w:r>
      <w:r w:rsidR="0018472D">
        <w:rPr>
          <w:rFonts w:ascii="Times New Roman" w:hAnsi="Times New Roman"/>
          <w:sz w:val="28"/>
          <w:szCs w:val="28"/>
        </w:rPr>
        <w:t xml:space="preserve">ь умение раскладывать число на </w:t>
      </w:r>
      <w:r w:rsidRPr="00F429B2">
        <w:rPr>
          <w:rFonts w:ascii="Times New Roman" w:hAnsi="Times New Roman"/>
          <w:sz w:val="28"/>
          <w:szCs w:val="28"/>
        </w:rPr>
        <w:t xml:space="preserve">два меньших. Упражнять в решении и придумывании задач, головоломок. При решении задач учить пользоваться математическими знаками: +, —, =.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монетами достоинством 1, 5, 10, 50 копеек, 1 рубль, 5 рублей.  </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Величина.</w:t>
      </w:r>
      <w:r w:rsidRPr="00F429B2">
        <w:rPr>
          <w:rFonts w:ascii="Times New Roman" w:hAnsi="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измерения объема жидких и сыпучих тел с помощью условной меры. Развивать глазомер.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Форма.</w:t>
      </w:r>
      <w:r w:rsidRPr="00F429B2">
        <w:rPr>
          <w:rFonts w:ascii="Times New Roman" w:hAnsi="Times New Roman"/>
          <w:sz w:val="28"/>
          <w:szCs w:val="28"/>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Ориентировка в пространстве.</w:t>
      </w:r>
      <w:r w:rsidRPr="00F429B2">
        <w:rPr>
          <w:rFonts w:ascii="Times New Roman" w:hAnsi="Times New Roman"/>
          <w:sz w:val="28"/>
          <w:szCs w:val="28"/>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  </w:t>
      </w:r>
    </w:p>
    <w:p w:rsidR="006F75BB"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Ориентировка во времени.</w:t>
      </w:r>
      <w:r w:rsidRPr="00F429B2">
        <w:rPr>
          <w:rFonts w:ascii="Times New Roman" w:hAnsi="Times New Roman"/>
          <w:sz w:val="28"/>
          <w:szCs w:val="28"/>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w:t>
      </w:r>
      <w:r w:rsidRPr="00F429B2">
        <w:rPr>
          <w:rFonts w:ascii="Times New Roman" w:hAnsi="Times New Roman"/>
          <w:sz w:val="28"/>
          <w:szCs w:val="28"/>
        </w:rPr>
        <w:lastRenderedPageBreak/>
        <w:t xml:space="preserve">месяц — год). Учить определять время по часам. Развивать чувство времени Сформировать умение устанавливать возрастные различия между людьми.    </w:t>
      </w:r>
    </w:p>
    <w:p w:rsidR="0018472D" w:rsidRDefault="0018472D" w:rsidP="006F75BB">
      <w:pPr>
        <w:spacing w:line="280" w:lineRule="atLeast"/>
        <w:jc w:val="center"/>
        <w:rPr>
          <w:rFonts w:ascii="Times New Roman" w:hAnsi="Times New Roman"/>
          <w:b/>
          <w:sz w:val="28"/>
          <w:szCs w:val="28"/>
        </w:rPr>
      </w:pPr>
    </w:p>
    <w:p w:rsidR="006F75BB" w:rsidRPr="006F75BB" w:rsidRDefault="00F429B2" w:rsidP="006F75BB">
      <w:pPr>
        <w:spacing w:line="280" w:lineRule="atLeast"/>
        <w:jc w:val="center"/>
        <w:rPr>
          <w:rFonts w:ascii="Times New Roman" w:hAnsi="Times New Roman"/>
          <w:b/>
          <w:sz w:val="28"/>
          <w:szCs w:val="28"/>
        </w:rPr>
      </w:pPr>
      <w:r w:rsidRPr="006F75BB">
        <w:rPr>
          <w:rFonts w:ascii="Times New Roman" w:hAnsi="Times New Roman"/>
          <w:b/>
          <w:sz w:val="28"/>
          <w:szCs w:val="28"/>
        </w:rPr>
        <w:t>Художественно-эстетическое развитие</w:t>
      </w: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ВОСПРИЯТИЕ ХУДОЖЕСТВЕННОЙ ЛИТЕРАТУРЫ</w:t>
      </w:r>
    </w:p>
    <w:p w:rsidR="0018472D" w:rsidRDefault="0018472D" w:rsidP="0018472D">
      <w:pPr>
        <w:spacing w:line="280" w:lineRule="atLeast"/>
        <w:contextualSpacing/>
        <w:jc w:val="center"/>
        <w:rPr>
          <w:rFonts w:ascii="Times New Roman" w:hAnsi="Times New Roman"/>
          <w:sz w:val="28"/>
          <w:szCs w:val="28"/>
        </w:rPr>
      </w:pP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выразительно декламировать стихи.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Сформировать умение определять жанр литературного произведения (сказка, рассказ, стихотворение).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6F75BB" w:rsidRDefault="006F75BB" w:rsidP="0018472D">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КОНСТРУКТИВНО-МОДЕЛЬНАЯ ДЕЯТЕЛЬНОСТЬ</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F429B2" w:rsidRPr="00F429B2"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сооружать постройки, объединенные общей темой  (железная дорога, городской перекресток и т.п.).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Развивать творческое воображение, фантазию при изготовлении поделок из природных материалов. Учить создавать коллективные ком</w:t>
      </w:r>
      <w:r w:rsidR="0018472D">
        <w:rPr>
          <w:rFonts w:ascii="Times New Roman" w:hAnsi="Times New Roman"/>
          <w:sz w:val="28"/>
          <w:szCs w:val="28"/>
        </w:rPr>
        <w:t>позиции из природного материала.</w:t>
      </w:r>
    </w:p>
    <w:p w:rsidR="0018472D" w:rsidRDefault="0018472D" w:rsidP="0018472D">
      <w:pPr>
        <w:spacing w:line="280" w:lineRule="atLeast"/>
        <w:contextualSpacing/>
        <w:jc w:val="both"/>
        <w:rPr>
          <w:rFonts w:ascii="Times New Roman" w:hAnsi="Times New Roman"/>
          <w:sz w:val="28"/>
          <w:szCs w:val="28"/>
        </w:rPr>
      </w:pP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ИЗОБРАЗИТЕЛЬНАЯ ДЕЯТЕЛЬНОСТЬ</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творческие способности, фантазию, учить мыслить неординарно.  </w:t>
      </w:r>
    </w:p>
    <w:p w:rsidR="00725D8B" w:rsidRDefault="00725D8B" w:rsidP="00725D8B">
      <w:pPr>
        <w:spacing w:line="280" w:lineRule="atLeast"/>
        <w:contextualSpacing/>
        <w:jc w:val="both"/>
        <w:rPr>
          <w:rFonts w:ascii="Times New Roman" w:hAnsi="Times New Roman"/>
          <w:sz w:val="28"/>
          <w:szCs w:val="28"/>
        </w:rPr>
      </w:pPr>
      <w:r>
        <w:rPr>
          <w:rFonts w:ascii="Times New Roman" w:hAnsi="Times New Roman"/>
          <w:sz w:val="28"/>
          <w:szCs w:val="28"/>
        </w:rPr>
        <w:lastRenderedPageBreak/>
        <w:t xml:space="preserve">     Сформировать</w:t>
      </w:r>
      <w:r w:rsidR="00F429B2" w:rsidRPr="00F429B2">
        <w:rPr>
          <w:rFonts w:ascii="Times New Roman" w:hAnsi="Times New Roman"/>
          <w:sz w:val="28"/>
          <w:szCs w:val="28"/>
        </w:rPr>
        <w:t xml:space="preserve"> представление об индивидуальной манере творчества некоторых художников, графиков, скульпторов.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различать виды русского прикладного искусства по основным стилевым признакам.    </w:t>
      </w:r>
    </w:p>
    <w:p w:rsidR="00725D8B" w:rsidRPr="00725D8B" w:rsidRDefault="00F429B2" w:rsidP="00725D8B">
      <w:pPr>
        <w:spacing w:line="280" w:lineRule="atLeast"/>
        <w:jc w:val="center"/>
        <w:rPr>
          <w:rFonts w:ascii="Times New Roman" w:hAnsi="Times New Roman"/>
          <w:b/>
          <w:i/>
          <w:sz w:val="28"/>
          <w:szCs w:val="28"/>
        </w:rPr>
      </w:pPr>
      <w:r w:rsidRPr="00725D8B">
        <w:rPr>
          <w:rFonts w:ascii="Times New Roman" w:hAnsi="Times New Roman"/>
          <w:b/>
          <w:i/>
          <w:sz w:val="28"/>
          <w:szCs w:val="28"/>
        </w:rPr>
        <w:t>Рисование</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рисовать предметы с натуры и по памяти, передавать форму, величину, цвет в рисунке.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изображать линию горизонта, линейную перспективу в сюжетном рисовании.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передавать движения людей и животных.  Совершенствовать технические навыки и умения в создании новых цветовых тонов и оттенков.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 работы карандашом при выполнении линейного рисунка.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сюжетного рисования. Сформировать навык создания коллективных сюжетных рисунков. </w:t>
      </w:r>
    </w:p>
    <w:p w:rsidR="00725D8B" w:rsidRDefault="00725D8B" w:rsidP="00725D8B">
      <w:pPr>
        <w:spacing w:line="280" w:lineRule="atLeast"/>
        <w:contextualSpacing/>
        <w:jc w:val="both"/>
        <w:rPr>
          <w:rFonts w:ascii="Times New Roman" w:hAnsi="Times New Roman"/>
          <w:sz w:val="28"/>
          <w:szCs w:val="28"/>
        </w:rPr>
      </w:pPr>
    </w:p>
    <w:p w:rsidR="00725D8B" w:rsidRPr="00725D8B" w:rsidRDefault="00F429B2" w:rsidP="00725D8B">
      <w:pPr>
        <w:spacing w:line="280" w:lineRule="atLeast"/>
        <w:jc w:val="center"/>
        <w:rPr>
          <w:rFonts w:ascii="Times New Roman" w:hAnsi="Times New Roman"/>
          <w:b/>
          <w:i/>
          <w:sz w:val="28"/>
          <w:szCs w:val="28"/>
        </w:rPr>
      </w:pPr>
      <w:r w:rsidRPr="00725D8B">
        <w:rPr>
          <w:rFonts w:ascii="Times New Roman" w:hAnsi="Times New Roman"/>
          <w:b/>
          <w:i/>
          <w:sz w:val="28"/>
          <w:szCs w:val="28"/>
        </w:rPr>
        <w:t>Аппликация</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композиционные навыки, чувство цвета, чувство ритма. </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создавать мозаичные изображения.    </w:t>
      </w:r>
    </w:p>
    <w:p w:rsidR="00725D8B" w:rsidRDefault="00725D8B" w:rsidP="00725D8B">
      <w:pPr>
        <w:spacing w:line="280" w:lineRule="atLeast"/>
        <w:contextualSpacing/>
        <w:jc w:val="both"/>
        <w:rPr>
          <w:rFonts w:ascii="Times New Roman" w:hAnsi="Times New Roman"/>
          <w:sz w:val="28"/>
          <w:szCs w:val="28"/>
        </w:rPr>
      </w:pPr>
    </w:p>
    <w:p w:rsidR="00725D8B" w:rsidRPr="00725D8B" w:rsidRDefault="00F429B2" w:rsidP="00725D8B">
      <w:pPr>
        <w:spacing w:line="280" w:lineRule="atLeast"/>
        <w:jc w:val="center"/>
        <w:rPr>
          <w:rFonts w:ascii="Times New Roman" w:hAnsi="Times New Roman"/>
          <w:b/>
          <w:i/>
          <w:sz w:val="28"/>
          <w:szCs w:val="28"/>
        </w:rPr>
      </w:pPr>
      <w:r w:rsidRPr="00725D8B">
        <w:rPr>
          <w:rFonts w:ascii="Times New Roman" w:hAnsi="Times New Roman"/>
          <w:b/>
          <w:i/>
          <w:sz w:val="28"/>
          <w:szCs w:val="28"/>
        </w:rPr>
        <w:t>Лепка</w:t>
      </w:r>
    </w:p>
    <w:p w:rsidR="0018472D"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МУЗЫКАЛЬНОЕ РАЗВИТИЕ</w:t>
      </w:r>
    </w:p>
    <w:p w:rsidR="00725D8B"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w:t>
      </w:r>
      <w:r w:rsidRPr="00F429B2">
        <w:rPr>
          <w:rFonts w:ascii="Times New Roman" w:hAnsi="Times New Roman"/>
          <w:sz w:val="28"/>
          <w:szCs w:val="28"/>
        </w:rPr>
        <w:lastRenderedPageBreak/>
        <w:t>Формировать певческий голос и выразительность движений.</w:t>
      </w:r>
      <w:r w:rsidR="0018472D">
        <w:rPr>
          <w:rFonts w:ascii="Times New Roman" w:hAnsi="Times New Roman"/>
          <w:sz w:val="28"/>
          <w:szCs w:val="28"/>
        </w:rPr>
        <w:t xml:space="preserve"> Развивать умение музицировать </w:t>
      </w:r>
      <w:r w:rsidRPr="00F429B2">
        <w:rPr>
          <w:rFonts w:ascii="Times New Roman" w:hAnsi="Times New Roman"/>
          <w:sz w:val="28"/>
          <w:szCs w:val="28"/>
        </w:rPr>
        <w:t xml:space="preserve">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725D8B" w:rsidRPr="00725D8B" w:rsidRDefault="00F429B2" w:rsidP="00725D8B">
      <w:pPr>
        <w:spacing w:line="280" w:lineRule="atLeast"/>
        <w:jc w:val="center"/>
        <w:rPr>
          <w:rFonts w:ascii="Times New Roman" w:hAnsi="Times New Roman"/>
          <w:b/>
          <w:i/>
          <w:sz w:val="28"/>
          <w:szCs w:val="28"/>
        </w:rPr>
      </w:pPr>
      <w:r w:rsidRPr="00725D8B">
        <w:rPr>
          <w:rFonts w:ascii="Times New Roman" w:hAnsi="Times New Roman"/>
          <w:b/>
          <w:i/>
          <w:sz w:val="28"/>
          <w:szCs w:val="28"/>
        </w:rPr>
        <w:t>Слушание (восприятие) музыки</w:t>
      </w: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    </w:t>
      </w:r>
    </w:p>
    <w:p w:rsidR="00725D8B" w:rsidRDefault="00725D8B" w:rsidP="00725D8B">
      <w:pPr>
        <w:spacing w:line="280" w:lineRule="atLeast"/>
        <w:contextualSpacing/>
        <w:jc w:val="both"/>
        <w:rPr>
          <w:rFonts w:ascii="Times New Roman" w:hAnsi="Times New Roman"/>
          <w:sz w:val="28"/>
          <w:szCs w:val="28"/>
        </w:rPr>
      </w:pPr>
    </w:p>
    <w:p w:rsidR="00725D8B" w:rsidRDefault="00F429B2" w:rsidP="00725D8B">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Пение</w:t>
      </w:r>
    </w:p>
    <w:p w:rsidR="00725D8B" w:rsidRPr="00725D8B" w:rsidRDefault="00725D8B" w:rsidP="00725D8B">
      <w:pPr>
        <w:spacing w:line="280" w:lineRule="atLeast"/>
        <w:contextualSpacing/>
        <w:jc w:val="center"/>
        <w:rPr>
          <w:rFonts w:ascii="Times New Roman" w:hAnsi="Times New Roman"/>
          <w:b/>
          <w:i/>
          <w:sz w:val="28"/>
          <w:szCs w:val="28"/>
        </w:rPr>
      </w:pP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725D8B" w:rsidRDefault="00725D8B" w:rsidP="00725D8B">
      <w:pPr>
        <w:spacing w:line="280" w:lineRule="atLeast"/>
        <w:contextualSpacing/>
        <w:jc w:val="both"/>
        <w:rPr>
          <w:rFonts w:ascii="Times New Roman" w:hAnsi="Times New Roman"/>
          <w:sz w:val="28"/>
          <w:szCs w:val="28"/>
        </w:rPr>
      </w:pPr>
    </w:p>
    <w:p w:rsidR="00725D8B" w:rsidRDefault="00F429B2" w:rsidP="00725D8B">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Музыкально-ритмические движения</w:t>
      </w:r>
    </w:p>
    <w:p w:rsidR="00725D8B" w:rsidRPr="00725D8B" w:rsidRDefault="00725D8B" w:rsidP="00725D8B">
      <w:pPr>
        <w:spacing w:line="280" w:lineRule="atLeast"/>
        <w:contextualSpacing/>
        <w:jc w:val="center"/>
        <w:rPr>
          <w:rFonts w:ascii="Times New Roman" w:hAnsi="Times New Roman"/>
          <w:b/>
          <w:i/>
          <w:sz w:val="28"/>
          <w:szCs w:val="28"/>
        </w:rPr>
      </w:pP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725D8B" w:rsidRDefault="00725D8B" w:rsidP="00725D8B">
      <w:pPr>
        <w:spacing w:line="280" w:lineRule="atLeast"/>
        <w:contextualSpacing/>
        <w:jc w:val="both"/>
        <w:rPr>
          <w:rFonts w:ascii="Times New Roman" w:hAnsi="Times New Roman"/>
          <w:sz w:val="28"/>
          <w:szCs w:val="28"/>
        </w:rPr>
      </w:pPr>
    </w:p>
    <w:p w:rsidR="00725D8B" w:rsidRDefault="00F429B2" w:rsidP="00725D8B">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Игра на детских музыкальных инструментах</w:t>
      </w:r>
    </w:p>
    <w:p w:rsidR="00725D8B" w:rsidRPr="00725D8B" w:rsidRDefault="00725D8B" w:rsidP="00725D8B">
      <w:pPr>
        <w:spacing w:line="280" w:lineRule="atLeast"/>
        <w:contextualSpacing/>
        <w:jc w:val="center"/>
        <w:rPr>
          <w:rFonts w:ascii="Times New Roman" w:hAnsi="Times New Roman"/>
          <w:b/>
          <w:i/>
          <w:sz w:val="28"/>
          <w:szCs w:val="28"/>
        </w:rPr>
      </w:pPr>
    </w:p>
    <w:p w:rsidR="00725D8B"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потребность в музицировании и чувство радости и удовлетворения от исполнения на слух знакомой мелодии.  </w:t>
      </w:r>
    </w:p>
    <w:p w:rsidR="0018472D" w:rsidRDefault="00F429B2" w:rsidP="00725D8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умение играть в ансамбле, небольшие попевки, русские народные песни, произведения композиторов-классиков.    </w:t>
      </w:r>
    </w:p>
    <w:p w:rsidR="0018472D" w:rsidRDefault="0018472D" w:rsidP="00F429B2">
      <w:pPr>
        <w:spacing w:line="280" w:lineRule="atLeast"/>
        <w:jc w:val="both"/>
        <w:rPr>
          <w:rFonts w:ascii="Times New Roman" w:hAnsi="Times New Roman"/>
          <w:sz w:val="28"/>
          <w:szCs w:val="28"/>
        </w:rPr>
      </w:pPr>
    </w:p>
    <w:p w:rsidR="0018472D" w:rsidRPr="0018472D" w:rsidRDefault="00F429B2" w:rsidP="0018472D">
      <w:pPr>
        <w:spacing w:line="280" w:lineRule="atLeast"/>
        <w:jc w:val="center"/>
        <w:rPr>
          <w:rFonts w:ascii="Times New Roman" w:hAnsi="Times New Roman"/>
          <w:b/>
          <w:sz w:val="28"/>
          <w:szCs w:val="28"/>
        </w:rPr>
      </w:pPr>
      <w:r w:rsidRPr="0018472D">
        <w:rPr>
          <w:rFonts w:ascii="Times New Roman" w:hAnsi="Times New Roman"/>
          <w:b/>
          <w:sz w:val="28"/>
          <w:szCs w:val="28"/>
        </w:rPr>
        <w:t>Социально-коммуникативное развитие</w:t>
      </w: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ОБЩЕПРИНЯТЫХ НОРМ ПОВЕДЕНИЯ</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Формировать систему устойчивых отношений к окружающему миру и самому себе.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искренность и правдивость.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Формировать мотивацию, значимое, заинтересованное отношение к школьному обучению. </w:t>
      </w:r>
    </w:p>
    <w:p w:rsidR="005320ED" w:rsidRDefault="005320ED" w:rsidP="005320ED">
      <w:pPr>
        <w:spacing w:line="280" w:lineRule="atLeast"/>
        <w:contextualSpacing/>
        <w:jc w:val="both"/>
        <w:rPr>
          <w:rFonts w:ascii="Times New Roman" w:hAnsi="Times New Roman"/>
          <w:sz w:val="28"/>
          <w:szCs w:val="28"/>
        </w:rPr>
      </w:pP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ГЕНДЕРНЫХ И ГРАЖДАНСКИХ ЧУВСТВ</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w:t>
      </w:r>
      <w:r w:rsidR="0018472D">
        <w:rPr>
          <w:rFonts w:ascii="Times New Roman" w:hAnsi="Times New Roman"/>
          <w:sz w:val="28"/>
          <w:szCs w:val="28"/>
        </w:rPr>
        <w:t xml:space="preserve"> свою половую принадлежность.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5320ED" w:rsidRDefault="005320ED" w:rsidP="005320ED">
      <w:pPr>
        <w:spacing w:line="280" w:lineRule="atLeast"/>
        <w:contextualSpacing/>
        <w:jc w:val="both"/>
        <w:rPr>
          <w:rFonts w:ascii="Times New Roman" w:hAnsi="Times New Roman"/>
          <w:sz w:val="28"/>
          <w:szCs w:val="28"/>
        </w:rPr>
      </w:pP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РАЗВИТИЕ ИГРОВОЙ И ТЕАТРАЛИЗОВАННОЙ ДЕЯТЕЛЬНОСТИ</w:t>
      </w: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Подвижные игры</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Развивать навыки ориентировки в пространстве, координацию движений, подвижность, ловкость.   </w:t>
      </w:r>
    </w:p>
    <w:p w:rsidR="005320ED" w:rsidRDefault="005320ED" w:rsidP="005320ED">
      <w:pPr>
        <w:spacing w:line="280" w:lineRule="atLeast"/>
        <w:contextualSpacing/>
        <w:jc w:val="both"/>
        <w:rPr>
          <w:rFonts w:ascii="Times New Roman" w:hAnsi="Times New Roman"/>
          <w:sz w:val="28"/>
          <w:szCs w:val="28"/>
        </w:rPr>
      </w:pP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Настольно-печатные дидактические игры</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концентрацию внимания, наблюдательность, память, интеллектуальное мышление.    </w:t>
      </w:r>
    </w:p>
    <w:p w:rsidR="005320ED" w:rsidRDefault="005320ED" w:rsidP="005320ED">
      <w:pPr>
        <w:spacing w:line="280" w:lineRule="atLeast"/>
        <w:contextualSpacing/>
        <w:jc w:val="both"/>
        <w:rPr>
          <w:rFonts w:ascii="Times New Roman" w:hAnsi="Times New Roman"/>
          <w:sz w:val="28"/>
          <w:szCs w:val="28"/>
        </w:rPr>
      </w:pP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Сюжетно-ролевые игры</w:t>
      </w:r>
    </w:p>
    <w:p w:rsidR="0018472D"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w:t>
      </w:r>
      <w:r w:rsidRPr="00F429B2">
        <w:rPr>
          <w:rFonts w:ascii="Times New Roman" w:hAnsi="Times New Roman"/>
          <w:sz w:val="28"/>
          <w:szCs w:val="28"/>
        </w:rPr>
        <w:lastRenderedPageBreak/>
        <w:t xml:space="preserve">участниками игры, самостоятельно выбирать атрибуты, необходимые для проведения игры.   </w:t>
      </w: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Театрализованные игры</w:t>
      </w:r>
    </w:p>
    <w:p w:rsidR="0018472D"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СОВМЕСТНАЯ ТРУДОВАЯ ДЕЯТЕЛЬНОСТЬ</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работать в коллективе.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ОСНОВ БЕЗОПАСНОСТИ В БЫТУ, СОЦИУМЕ, В ПРИРОДЕ</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Расширять и закреплять знание правил дорожного движения.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навыки безопасного обращения с бытовыми электроприборами. </w:t>
      </w:r>
    </w:p>
    <w:p w:rsidR="00F429B2"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Расширять представления о способах безопасного взаимодействия с растениями и животными.    </w:t>
      </w:r>
    </w:p>
    <w:p w:rsidR="005320ED" w:rsidRPr="00F429B2" w:rsidRDefault="005320ED" w:rsidP="005320ED">
      <w:pPr>
        <w:spacing w:line="280" w:lineRule="atLeast"/>
        <w:contextualSpacing/>
        <w:jc w:val="both"/>
        <w:rPr>
          <w:rFonts w:ascii="Times New Roman" w:hAnsi="Times New Roman"/>
          <w:sz w:val="28"/>
          <w:szCs w:val="28"/>
        </w:rPr>
      </w:pPr>
    </w:p>
    <w:p w:rsidR="00725D8B" w:rsidRPr="00725D8B" w:rsidRDefault="00F429B2" w:rsidP="00725D8B">
      <w:pPr>
        <w:spacing w:line="280" w:lineRule="atLeast"/>
        <w:jc w:val="center"/>
        <w:rPr>
          <w:rFonts w:ascii="Times New Roman" w:hAnsi="Times New Roman"/>
          <w:b/>
          <w:sz w:val="28"/>
          <w:szCs w:val="28"/>
        </w:rPr>
      </w:pPr>
      <w:r w:rsidRPr="00725D8B">
        <w:rPr>
          <w:rFonts w:ascii="Times New Roman" w:hAnsi="Times New Roman"/>
          <w:b/>
          <w:sz w:val="28"/>
          <w:szCs w:val="28"/>
        </w:rPr>
        <w:t>Физическое</w:t>
      </w:r>
      <w:r w:rsidR="00725D8B" w:rsidRPr="00725D8B">
        <w:rPr>
          <w:rFonts w:ascii="Times New Roman" w:hAnsi="Times New Roman"/>
          <w:b/>
          <w:sz w:val="28"/>
          <w:szCs w:val="28"/>
        </w:rPr>
        <w:t xml:space="preserve"> развитие</w:t>
      </w:r>
    </w:p>
    <w:p w:rsidR="00725D8B" w:rsidRDefault="00725D8B" w:rsidP="00725D8B">
      <w:pPr>
        <w:spacing w:line="280" w:lineRule="atLeast"/>
        <w:jc w:val="center"/>
        <w:rPr>
          <w:rFonts w:ascii="Times New Roman" w:hAnsi="Times New Roman"/>
          <w:sz w:val="28"/>
          <w:szCs w:val="28"/>
        </w:rPr>
      </w:pPr>
      <w:r>
        <w:rPr>
          <w:rFonts w:ascii="Times New Roman" w:hAnsi="Times New Roman"/>
          <w:sz w:val="28"/>
          <w:szCs w:val="28"/>
        </w:rPr>
        <w:t>ФИЗИЧЕСКАЯ КУЛЬТУРА</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формированию широкого круга игровых действий.    </w:t>
      </w:r>
    </w:p>
    <w:p w:rsidR="005320ED" w:rsidRPr="005320ED" w:rsidRDefault="00F429B2" w:rsidP="005320ED">
      <w:pPr>
        <w:spacing w:line="280" w:lineRule="atLeast"/>
        <w:jc w:val="center"/>
        <w:rPr>
          <w:rFonts w:ascii="Times New Roman" w:hAnsi="Times New Roman"/>
          <w:b/>
          <w:i/>
          <w:sz w:val="28"/>
          <w:szCs w:val="28"/>
        </w:rPr>
      </w:pPr>
      <w:r w:rsidRPr="005320ED">
        <w:rPr>
          <w:rFonts w:ascii="Times New Roman" w:hAnsi="Times New Roman"/>
          <w:b/>
          <w:i/>
          <w:sz w:val="28"/>
          <w:szCs w:val="28"/>
        </w:rPr>
        <w:lastRenderedPageBreak/>
        <w:t>Основные движения</w:t>
      </w:r>
    </w:p>
    <w:p w:rsidR="005320ED" w:rsidRDefault="00F429B2" w:rsidP="00F429B2">
      <w:pPr>
        <w:spacing w:line="280" w:lineRule="atLeast"/>
        <w:jc w:val="both"/>
        <w:rPr>
          <w:rFonts w:ascii="Times New Roman" w:hAnsi="Times New Roman"/>
          <w:sz w:val="28"/>
          <w:szCs w:val="28"/>
        </w:rPr>
      </w:pPr>
      <w:r w:rsidRPr="005320ED">
        <w:rPr>
          <w:rFonts w:ascii="Times New Roman" w:hAnsi="Times New Roman"/>
          <w:b/>
          <w:sz w:val="28"/>
          <w:szCs w:val="28"/>
        </w:rPr>
        <w:t>Ходьба и бег.</w:t>
      </w:r>
      <w:r w:rsidRPr="00F429B2">
        <w:rPr>
          <w:rFonts w:ascii="Times New Roman" w:hAnsi="Times New Roman"/>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rsidR="005320ED"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5320ED" w:rsidRDefault="00F429B2" w:rsidP="00F429B2">
      <w:pPr>
        <w:spacing w:line="280" w:lineRule="atLeast"/>
        <w:jc w:val="both"/>
        <w:rPr>
          <w:rFonts w:ascii="Times New Roman" w:hAnsi="Times New Roman"/>
          <w:sz w:val="28"/>
          <w:szCs w:val="28"/>
        </w:rPr>
      </w:pPr>
      <w:r w:rsidRPr="005320ED">
        <w:rPr>
          <w:rFonts w:ascii="Times New Roman" w:hAnsi="Times New Roman"/>
          <w:b/>
          <w:sz w:val="28"/>
          <w:szCs w:val="28"/>
        </w:rPr>
        <w:t>Упражнения в равновесии.</w:t>
      </w:r>
      <w:r w:rsidRPr="00F429B2">
        <w:rPr>
          <w:rFonts w:ascii="Times New Roman" w:hAnsi="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5320ED" w:rsidRDefault="00F429B2" w:rsidP="00F429B2">
      <w:pPr>
        <w:spacing w:line="280" w:lineRule="atLeast"/>
        <w:jc w:val="both"/>
        <w:rPr>
          <w:rFonts w:ascii="Times New Roman" w:hAnsi="Times New Roman"/>
          <w:sz w:val="28"/>
          <w:szCs w:val="28"/>
        </w:rPr>
      </w:pPr>
      <w:r w:rsidRPr="005320ED">
        <w:rPr>
          <w:rFonts w:ascii="Times New Roman" w:hAnsi="Times New Roman"/>
          <w:b/>
          <w:sz w:val="28"/>
          <w:szCs w:val="28"/>
        </w:rPr>
        <w:t>Ползание, лазание.</w:t>
      </w:r>
      <w:r w:rsidRPr="00F429B2">
        <w:rPr>
          <w:rFonts w:ascii="Times New Roman" w:hAnsi="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5320ED" w:rsidRDefault="00F429B2" w:rsidP="00F429B2">
      <w:pPr>
        <w:spacing w:line="280" w:lineRule="atLeast"/>
        <w:jc w:val="both"/>
        <w:rPr>
          <w:rFonts w:ascii="Times New Roman" w:hAnsi="Times New Roman"/>
          <w:sz w:val="28"/>
          <w:szCs w:val="28"/>
        </w:rPr>
      </w:pPr>
      <w:r w:rsidRPr="005320ED">
        <w:rPr>
          <w:rFonts w:ascii="Times New Roman" w:hAnsi="Times New Roman"/>
          <w:b/>
          <w:sz w:val="28"/>
          <w:szCs w:val="28"/>
        </w:rPr>
        <w:lastRenderedPageBreak/>
        <w:t>Прыжки.</w:t>
      </w:r>
      <w:r w:rsidRPr="00F429B2">
        <w:rPr>
          <w:rFonts w:ascii="Times New Roman" w:hAnsi="Times New Roman"/>
          <w:sz w:val="28"/>
          <w:szCs w:val="28"/>
        </w:rPr>
        <w:t xml:space="preserve"> Совершенствовать навыки выполнения всех видов прыжков, сформированные в предыдущих группах (на двух ногах разны</w:t>
      </w:r>
      <w:r w:rsidR="00725D8B">
        <w:rPr>
          <w:rFonts w:ascii="Times New Roman" w:hAnsi="Times New Roman"/>
          <w:sz w:val="28"/>
          <w:szCs w:val="28"/>
        </w:rPr>
        <w:t xml:space="preserve">ми способами, на одной ноге, с </w:t>
      </w:r>
      <w:r w:rsidRPr="00F429B2">
        <w:rPr>
          <w:rFonts w:ascii="Times New Roman" w:hAnsi="Times New Roman"/>
          <w:sz w:val="28"/>
          <w:szCs w:val="28"/>
        </w:rPr>
        <w:t xml:space="preserve">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F429B2" w:rsidRPr="00F429B2" w:rsidRDefault="00F429B2" w:rsidP="00F429B2">
      <w:pPr>
        <w:spacing w:line="280" w:lineRule="atLeast"/>
        <w:jc w:val="both"/>
        <w:rPr>
          <w:rFonts w:ascii="Times New Roman" w:hAnsi="Times New Roman"/>
          <w:sz w:val="28"/>
          <w:szCs w:val="28"/>
        </w:rPr>
      </w:pPr>
      <w:r w:rsidRPr="005320ED">
        <w:rPr>
          <w:rFonts w:ascii="Times New Roman" w:hAnsi="Times New Roman"/>
          <w:b/>
          <w:sz w:val="28"/>
          <w:szCs w:val="28"/>
        </w:rPr>
        <w:t>Бросание, метание.</w:t>
      </w:r>
      <w:r w:rsidRPr="00F429B2">
        <w:rPr>
          <w:rFonts w:ascii="Times New Roman" w:hAnsi="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5320ED" w:rsidRPr="005320ED" w:rsidRDefault="00F429B2" w:rsidP="005320ED">
      <w:pPr>
        <w:spacing w:line="280" w:lineRule="atLeast"/>
        <w:jc w:val="center"/>
        <w:rPr>
          <w:rFonts w:ascii="Times New Roman" w:hAnsi="Times New Roman"/>
          <w:b/>
          <w:i/>
          <w:sz w:val="28"/>
          <w:szCs w:val="28"/>
        </w:rPr>
      </w:pPr>
      <w:r w:rsidRPr="005320ED">
        <w:rPr>
          <w:rFonts w:ascii="Times New Roman" w:hAnsi="Times New Roman"/>
          <w:b/>
          <w:i/>
          <w:sz w:val="28"/>
          <w:szCs w:val="28"/>
        </w:rPr>
        <w:t>Строевые упражнения</w:t>
      </w:r>
    </w:p>
    <w:p w:rsidR="00BF21FD" w:rsidRDefault="00F429B2" w:rsidP="00BF21F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BF21FD" w:rsidRDefault="00F429B2" w:rsidP="00BF21F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BF21FD" w:rsidRDefault="00BF21FD" w:rsidP="00BF21FD">
      <w:pPr>
        <w:spacing w:line="280" w:lineRule="atLeast"/>
        <w:contextualSpacing/>
        <w:jc w:val="both"/>
        <w:rPr>
          <w:rFonts w:ascii="Times New Roman" w:hAnsi="Times New Roman"/>
          <w:sz w:val="28"/>
          <w:szCs w:val="28"/>
        </w:rPr>
      </w:pPr>
    </w:p>
    <w:p w:rsidR="00BF21FD" w:rsidRPr="00BF21FD" w:rsidRDefault="00F429B2" w:rsidP="00BF21FD">
      <w:pPr>
        <w:spacing w:line="280" w:lineRule="atLeast"/>
        <w:jc w:val="center"/>
        <w:rPr>
          <w:rFonts w:ascii="Times New Roman" w:hAnsi="Times New Roman"/>
          <w:b/>
          <w:i/>
          <w:sz w:val="28"/>
          <w:szCs w:val="28"/>
        </w:rPr>
      </w:pPr>
      <w:r w:rsidRPr="00BF21FD">
        <w:rPr>
          <w:rFonts w:ascii="Times New Roman" w:hAnsi="Times New Roman"/>
          <w:b/>
          <w:i/>
          <w:sz w:val="28"/>
          <w:szCs w:val="28"/>
        </w:rPr>
        <w:t>Общеразвивающие упражнения</w:t>
      </w:r>
    </w:p>
    <w:p w:rsidR="00BF21FD"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BF21FD" w:rsidRDefault="00F429B2" w:rsidP="00F429B2">
      <w:pPr>
        <w:spacing w:line="280" w:lineRule="atLeast"/>
        <w:jc w:val="both"/>
        <w:rPr>
          <w:rFonts w:ascii="Times New Roman" w:hAnsi="Times New Roman"/>
          <w:sz w:val="28"/>
          <w:szCs w:val="28"/>
        </w:rPr>
      </w:pPr>
      <w:r w:rsidRPr="00BF21FD">
        <w:rPr>
          <w:rFonts w:ascii="Times New Roman" w:hAnsi="Times New Roman"/>
          <w:b/>
          <w:sz w:val="28"/>
          <w:szCs w:val="28"/>
        </w:rPr>
        <w:t>Упражнения для кистей рук и плечевого пояса.</w:t>
      </w:r>
      <w:r w:rsidRPr="00F429B2">
        <w:rPr>
          <w:rFonts w:ascii="Times New Roman" w:hAnsi="Times New Roman"/>
          <w:sz w:val="28"/>
          <w:szCs w:val="28"/>
        </w:rPr>
        <w:t xml:space="preserve"> Совершенствовать умение  поднимать руки вверх, вперед, в стороны, вставая на носки, отставляя ногу </w:t>
      </w:r>
      <w:r w:rsidRPr="00F429B2">
        <w:rPr>
          <w:rFonts w:ascii="Times New Roman" w:hAnsi="Times New Roman"/>
          <w:sz w:val="28"/>
          <w:szCs w:val="28"/>
        </w:rPr>
        <w:lastRenderedPageBreak/>
        <w:t xml:space="preserve">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F429B2" w:rsidRPr="00F429B2" w:rsidRDefault="00F429B2" w:rsidP="00F429B2">
      <w:pPr>
        <w:spacing w:line="280" w:lineRule="atLeast"/>
        <w:jc w:val="both"/>
        <w:rPr>
          <w:rFonts w:ascii="Times New Roman" w:hAnsi="Times New Roman"/>
          <w:sz w:val="28"/>
          <w:szCs w:val="28"/>
        </w:rPr>
      </w:pPr>
      <w:r w:rsidRPr="00BF21FD">
        <w:rPr>
          <w:rFonts w:ascii="Times New Roman" w:hAnsi="Times New Roman"/>
          <w:b/>
          <w:sz w:val="28"/>
          <w:szCs w:val="28"/>
        </w:rPr>
        <w:t>Упражнения для укрепления туловища и ног.</w:t>
      </w:r>
      <w:r w:rsidRPr="00F429B2">
        <w:rPr>
          <w:rFonts w:ascii="Times New Roman" w:hAnsi="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BF21FD" w:rsidRPr="00BF21FD" w:rsidRDefault="00F429B2" w:rsidP="00BF21FD">
      <w:pPr>
        <w:spacing w:line="280" w:lineRule="atLeast"/>
        <w:jc w:val="center"/>
        <w:rPr>
          <w:rFonts w:ascii="Times New Roman" w:hAnsi="Times New Roman"/>
          <w:b/>
          <w:i/>
          <w:sz w:val="28"/>
          <w:szCs w:val="28"/>
        </w:rPr>
      </w:pPr>
      <w:r w:rsidRPr="00BF21FD">
        <w:rPr>
          <w:rFonts w:ascii="Times New Roman" w:hAnsi="Times New Roman"/>
          <w:b/>
          <w:i/>
          <w:sz w:val="28"/>
          <w:szCs w:val="28"/>
        </w:rPr>
        <w:t>Спортивные упражнения</w:t>
      </w:r>
    </w:p>
    <w:p w:rsidR="00BF21FD" w:rsidRDefault="00F429B2" w:rsidP="00BF21F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BF21FD" w:rsidRDefault="00F429B2" w:rsidP="00BF21F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F429B2" w:rsidRPr="00F429B2" w:rsidRDefault="00F429B2" w:rsidP="00BF21FD">
      <w:pPr>
        <w:spacing w:line="280" w:lineRule="atLeast"/>
        <w:contextualSpacing/>
        <w:jc w:val="both"/>
        <w:rPr>
          <w:rFonts w:ascii="Times New Roman" w:hAnsi="Times New Roman"/>
          <w:sz w:val="28"/>
          <w:szCs w:val="28"/>
        </w:rPr>
      </w:pPr>
    </w:p>
    <w:p w:rsidR="00BF21FD" w:rsidRPr="00BF21FD" w:rsidRDefault="00F429B2" w:rsidP="00BF21FD">
      <w:pPr>
        <w:spacing w:line="280" w:lineRule="atLeast"/>
        <w:jc w:val="center"/>
        <w:rPr>
          <w:rFonts w:ascii="Times New Roman" w:hAnsi="Times New Roman"/>
          <w:b/>
          <w:i/>
          <w:sz w:val="28"/>
          <w:szCs w:val="28"/>
        </w:rPr>
      </w:pPr>
      <w:r w:rsidRPr="00BF21FD">
        <w:rPr>
          <w:rFonts w:ascii="Times New Roman" w:hAnsi="Times New Roman"/>
          <w:b/>
          <w:i/>
          <w:sz w:val="28"/>
          <w:szCs w:val="28"/>
        </w:rPr>
        <w:t>Подвижные игры</w:t>
      </w:r>
    </w:p>
    <w:p w:rsidR="005320ED"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разнообразные подвижные игры, в игры с элементами соревнования.    </w:t>
      </w:r>
    </w:p>
    <w:p w:rsidR="005320ED" w:rsidRDefault="00F429B2" w:rsidP="005320ED">
      <w:pPr>
        <w:spacing w:line="280" w:lineRule="atLeast"/>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BF21FD" w:rsidRDefault="00F429B2" w:rsidP="00BF21F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правильную осанку и свод стопы.  </w:t>
      </w:r>
    </w:p>
    <w:p w:rsidR="00F429B2" w:rsidRPr="00F429B2" w:rsidRDefault="00F429B2" w:rsidP="00BF21F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F429B2" w:rsidRDefault="00F429B2" w:rsidP="00C138D4">
      <w:pPr>
        <w:pStyle w:val="a3"/>
        <w:spacing w:line="280" w:lineRule="atLeast"/>
        <w:ind w:left="1080"/>
        <w:jc w:val="both"/>
        <w:rPr>
          <w:rFonts w:ascii="Times New Roman" w:hAnsi="Times New Roman"/>
          <w:b/>
          <w:sz w:val="28"/>
          <w:szCs w:val="28"/>
        </w:rPr>
      </w:pPr>
    </w:p>
    <w:p w:rsidR="00F429B2" w:rsidRPr="005A30DE" w:rsidRDefault="005373B0" w:rsidP="005A30DE">
      <w:pPr>
        <w:spacing w:line="280" w:lineRule="atLeast"/>
        <w:rPr>
          <w:rFonts w:ascii="Times New Roman" w:hAnsi="Times New Roman"/>
          <w:b/>
          <w:sz w:val="36"/>
          <w:szCs w:val="28"/>
        </w:rPr>
      </w:pPr>
      <w:r w:rsidRPr="005A30DE">
        <w:rPr>
          <w:rFonts w:ascii="Times New Roman" w:hAnsi="Times New Roman"/>
          <w:b/>
          <w:sz w:val="36"/>
          <w:szCs w:val="28"/>
        </w:rPr>
        <w:t>III. Организационный раздел.</w:t>
      </w:r>
    </w:p>
    <w:p w:rsidR="005A30DE" w:rsidRPr="005A30DE" w:rsidRDefault="005A30DE" w:rsidP="00BF21FD">
      <w:pPr>
        <w:spacing w:line="280" w:lineRule="atLeast"/>
        <w:jc w:val="both"/>
        <w:rPr>
          <w:rFonts w:ascii="Times New Roman" w:hAnsi="Times New Roman"/>
          <w:b/>
          <w:sz w:val="28"/>
          <w:szCs w:val="28"/>
        </w:rPr>
      </w:pPr>
      <w:r w:rsidRPr="005A30DE">
        <w:rPr>
          <w:rFonts w:ascii="Times New Roman" w:hAnsi="Times New Roman"/>
          <w:b/>
          <w:sz w:val="28"/>
          <w:szCs w:val="28"/>
        </w:rPr>
        <w:t xml:space="preserve">3.1. Основные направления коррекционной и образовательной деятельности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lastRenderedPageBreak/>
        <w:t xml:space="preserve">Анализ реальной ситуации, сложившейся в настоящее время в системе воспитания и обучения детей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Наличие у школьников даже слабо выраженных отклонений в фонематическом и лексико-грамматическом развитии является серьезным препятствием в усвоении программы общеобразовательной школы.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Основные направления коррекционно-развивающей работы: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«Речевое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Развитие словаря.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Формирование и совершенствование грамматического строя речи.  •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Развитие связной речи.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Формирование коммуникативных навыков.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Обучение элементам грамоты.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II.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«Познавательное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Сенсорное развитие.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Развитие психических функций.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Формирование целостной картины мира.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Познавательно-исследовательская деятельность.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Развитие математических представлений.    </w:t>
      </w:r>
    </w:p>
    <w:p w:rsidR="00BF21FD" w:rsidRPr="005A30DE" w:rsidRDefault="00BF21FD" w:rsidP="005A30DE">
      <w:pPr>
        <w:spacing w:line="280" w:lineRule="atLeast"/>
        <w:contextualSpacing/>
        <w:jc w:val="both"/>
        <w:rPr>
          <w:rFonts w:ascii="Times New Roman" w:hAnsi="Times New Roman"/>
          <w:b/>
          <w:sz w:val="28"/>
          <w:szCs w:val="28"/>
        </w:rPr>
      </w:pPr>
      <w:r w:rsidRPr="00BF21FD">
        <w:rPr>
          <w:rFonts w:ascii="Times New Roman" w:hAnsi="Times New Roman"/>
          <w:sz w:val="28"/>
          <w:szCs w:val="28"/>
        </w:rPr>
        <w:t>III.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 xml:space="preserve">«Художественно-эстетическое развитие»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Восприятие художественной литературы.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Конструктивно-модельная деятельность.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Изобразительная деятельность (рисование, аппликация, лепка).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Музыкальное развитие (восприятие музыки, музыкально-ритмические движения, пение, игра на детских музыкальных инструментах).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IV.</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«Социально-коммуникативное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lastRenderedPageBreak/>
        <w:t xml:space="preserve"> Формирование общепринятых норм поведения.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Формирование гендерных и гражданских чувств.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Развитие игровой и театрализованной деятельности (подвижные игры, дидактические игры, сюжетно-ролевые игры, театрализованные игры).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Совместная трудовая деятельность.  Формирование основ безопасности в быту, социуме, природе.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V.</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«Физическое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Физическая культура (основные движения, общеразвивающие упражнения, спортивные упражнения, подвижные игры).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Овладение элементарными нормами и правилами здорового образа жизни. Система коррекционно-развивающей работы в группе компенсирующей направленности для детей с ОНР.   </w:t>
      </w:r>
    </w:p>
    <w:p w:rsidR="005A30DE" w:rsidRDefault="005A30DE" w:rsidP="005A30DE">
      <w:pPr>
        <w:spacing w:line="280" w:lineRule="atLeast"/>
        <w:jc w:val="both"/>
        <w:rPr>
          <w:rFonts w:ascii="Times New Roman" w:hAnsi="Times New Roman"/>
          <w:sz w:val="28"/>
          <w:szCs w:val="28"/>
        </w:rPr>
      </w:pPr>
    </w:p>
    <w:p w:rsidR="00C138D4" w:rsidRPr="005A30DE" w:rsidRDefault="00BF21FD" w:rsidP="005A30DE">
      <w:pPr>
        <w:spacing w:line="280" w:lineRule="atLeast"/>
        <w:jc w:val="both"/>
        <w:rPr>
          <w:rFonts w:ascii="Times New Roman" w:hAnsi="Times New Roman"/>
          <w:b/>
          <w:sz w:val="28"/>
          <w:szCs w:val="28"/>
        </w:rPr>
      </w:pPr>
      <w:r w:rsidRPr="005A30DE">
        <w:rPr>
          <w:rFonts w:ascii="Times New Roman" w:hAnsi="Times New Roman"/>
          <w:b/>
          <w:sz w:val="28"/>
          <w:szCs w:val="28"/>
        </w:rPr>
        <w:t>3.</w:t>
      </w:r>
      <w:r w:rsidR="005A30DE" w:rsidRPr="005A30DE">
        <w:rPr>
          <w:rFonts w:ascii="Times New Roman" w:hAnsi="Times New Roman"/>
          <w:b/>
          <w:sz w:val="28"/>
          <w:szCs w:val="28"/>
        </w:rPr>
        <w:t>2. Система коррекционной и образовательной деятельности</w:t>
      </w:r>
    </w:p>
    <w:p w:rsidR="00C138D4" w:rsidRDefault="00C138D4" w:rsidP="00C138D4">
      <w:pPr>
        <w:spacing w:line="240" w:lineRule="exact"/>
        <w:contextualSpacing/>
        <w:jc w:val="center"/>
        <w:rPr>
          <w:rFonts w:ascii="Times New Roman" w:hAnsi="Times New Roman"/>
          <w:sz w:val="28"/>
          <w:szCs w:val="28"/>
        </w:rPr>
      </w:pPr>
      <w:r w:rsidRPr="00C138D4">
        <w:rPr>
          <w:rFonts w:ascii="Times New Roman" w:hAnsi="Times New Roman"/>
          <w:sz w:val="28"/>
          <w:szCs w:val="28"/>
        </w:rPr>
        <w:t xml:space="preserve">Учебный год в  группе для детей с ОНР начинается первого сентября, длится девять месяцев (до первого июня) и условно делится на три периода:  </w:t>
      </w:r>
    </w:p>
    <w:p w:rsidR="00C138D4" w:rsidRDefault="00C138D4" w:rsidP="004E096F">
      <w:pPr>
        <w:spacing w:line="280" w:lineRule="exact"/>
        <w:contextualSpacing/>
        <w:jc w:val="center"/>
        <w:rPr>
          <w:rFonts w:ascii="Times New Roman" w:hAnsi="Times New Roman"/>
          <w:sz w:val="28"/>
          <w:szCs w:val="28"/>
        </w:rPr>
      </w:pPr>
      <w:r w:rsidRPr="00C138D4">
        <w:rPr>
          <w:rFonts w:ascii="Times New Roman" w:hAnsi="Times New Roman"/>
          <w:sz w:val="28"/>
          <w:szCs w:val="28"/>
        </w:rPr>
        <w:t>I период — сентябрь, октябрь, ноябрь;</w:t>
      </w:r>
    </w:p>
    <w:p w:rsidR="00C138D4" w:rsidRDefault="00C138D4" w:rsidP="004E096F">
      <w:pPr>
        <w:spacing w:line="280" w:lineRule="exact"/>
        <w:contextualSpacing/>
        <w:jc w:val="center"/>
        <w:rPr>
          <w:rFonts w:ascii="Times New Roman" w:hAnsi="Times New Roman"/>
          <w:sz w:val="28"/>
          <w:szCs w:val="28"/>
        </w:rPr>
      </w:pPr>
      <w:r w:rsidRPr="00C138D4">
        <w:rPr>
          <w:rFonts w:ascii="Times New Roman" w:hAnsi="Times New Roman"/>
          <w:sz w:val="28"/>
          <w:szCs w:val="28"/>
        </w:rPr>
        <w:t>II период — декабрь, январь, февраль;</w:t>
      </w:r>
    </w:p>
    <w:p w:rsidR="00C138D4" w:rsidRDefault="00C138D4" w:rsidP="004E096F">
      <w:pPr>
        <w:spacing w:line="280" w:lineRule="exact"/>
        <w:contextualSpacing/>
        <w:jc w:val="center"/>
        <w:rPr>
          <w:rFonts w:ascii="Times New Roman" w:hAnsi="Times New Roman"/>
          <w:sz w:val="28"/>
          <w:szCs w:val="28"/>
        </w:rPr>
      </w:pPr>
      <w:r w:rsidRPr="00C138D4">
        <w:rPr>
          <w:rFonts w:ascii="Times New Roman" w:hAnsi="Times New Roman"/>
          <w:sz w:val="28"/>
          <w:szCs w:val="28"/>
        </w:rPr>
        <w:t>III период — март, апрель, май.</w:t>
      </w:r>
    </w:p>
    <w:p w:rsidR="004E096F" w:rsidRDefault="004E096F" w:rsidP="004E096F">
      <w:pPr>
        <w:spacing w:line="280" w:lineRule="exact"/>
        <w:contextualSpacing/>
        <w:jc w:val="both"/>
        <w:rPr>
          <w:rFonts w:ascii="Times New Roman" w:hAnsi="Times New Roman"/>
          <w:sz w:val="28"/>
          <w:szCs w:val="28"/>
        </w:rPr>
      </w:pPr>
      <w:r>
        <w:rPr>
          <w:rFonts w:ascii="Times New Roman" w:hAnsi="Times New Roman"/>
          <w:sz w:val="28"/>
          <w:szCs w:val="28"/>
        </w:rPr>
        <w:t>Две недели сентября отводятся</w:t>
      </w:r>
      <w:r w:rsidR="00C138D4" w:rsidRPr="00C138D4">
        <w:rPr>
          <w:rFonts w:ascii="Times New Roman" w:hAnsi="Times New Roman"/>
          <w:sz w:val="28"/>
          <w:szCs w:val="28"/>
        </w:rPr>
        <w:t xml:space="preserve"> для психолог</w:t>
      </w:r>
      <w:r>
        <w:rPr>
          <w:rFonts w:ascii="Times New Roman" w:hAnsi="Times New Roman"/>
          <w:sz w:val="28"/>
          <w:szCs w:val="28"/>
        </w:rPr>
        <w:t xml:space="preserve">о-педагогического обследования </w:t>
      </w:r>
      <w:r w:rsidR="00C138D4" w:rsidRPr="00C138D4">
        <w:rPr>
          <w:rFonts w:ascii="Times New Roman" w:hAnsi="Times New Roman"/>
          <w:sz w:val="28"/>
          <w:szCs w:val="28"/>
        </w:rPr>
        <w:t xml:space="preserve">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4E096F" w:rsidRDefault="00C138D4" w:rsidP="004E096F">
      <w:pPr>
        <w:spacing w:line="280" w:lineRule="exact"/>
        <w:contextualSpacing/>
        <w:jc w:val="both"/>
        <w:rPr>
          <w:rFonts w:ascii="Times New Roman" w:hAnsi="Times New Roman"/>
          <w:sz w:val="28"/>
          <w:szCs w:val="28"/>
        </w:rPr>
      </w:pPr>
      <w:r w:rsidRPr="00C138D4">
        <w:rPr>
          <w:rFonts w:ascii="Times New Roman" w:hAnsi="Times New Roman"/>
          <w:sz w:val="28"/>
          <w:szCs w:val="28"/>
        </w:rPr>
        <w:t>В конце сентября специалисты на психолого-медико-педагогическом совещании при заведующем дошкольной организации обсуждают результаты диагностики индивидуального развития детей и на основании полученных результатов утверждают план работ</w:t>
      </w:r>
      <w:r w:rsidR="004E096F">
        <w:rPr>
          <w:rFonts w:ascii="Times New Roman" w:hAnsi="Times New Roman"/>
          <w:sz w:val="28"/>
          <w:szCs w:val="28"/>
        </w:rPr>
        <w:t>ы группы на первый период</w:t>
      </w:r>
      <w:r w:rsidRPr="00C138D4">
        <w:rPr>
          <w:rFonts w:ascii="Times New Roman" w:hAnsi="Times New Roman"/>
          <w:sz w:val="28"/>
          <w:szCs w:val="28"/>
        </w:rPr>
        <w:t xml:space="preserve">.  </w:t>
      </w:r>
    </w:p>
    <w:p w:rsidR="004E096F" w:rsidRDefault="00C138D4" w:rsidP="004E096F">
      <w:pPr>
        <w:spacing w:line="280" w:lineRule="exact"/>
        <w:contextualSpacing/>
        <w:jc w:val="both"/>
        <w:rPr>
          <w:rFonts w:ascii="Times New Roman" w:hAnsi="Times New Roman"/>
          <w:sz w:val="28"/>
          <w:szCs w:val="28"/>
        </w:rPr>
      </w:pPr>
      <w:r w:rsidRPr="00C138D4">
        <w:rPr>
          <w:rFonts w:ascii="Times New Roman" w:hAnsi="Times New Roman"/>
          <w:sz w:val="28"/>
          <w:szCs w:val="28"/>
        </w:rPr>
        <w:t xml:space="preserve">Организованная образовательная деятельность начинается во всех возрастных группах в соответствии с утвержденным планом работы с 15 сентября.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месяц может проходит в рабочем порядке, в ходе собеседования учителя-логопеда со всеми специалистами.  </w:t>
      </w:r>
    </w:p>
    <w:p w:rsidR="00A04A83" w:rsidRPr="00A04A83" w:rsidRDefault="00A04A83" w:rsidP="00A04A83">
      <w:pPr>
        <w:spacing w:line="280" w:lineRule="exact"/>
        <w:contextualSpacing/>
        <w:jc w:val="both"/>
        <w:rPr>
          <w:rFonts w:ascii="Times New Roman" w:hAnsi="Times New Roman"/>
          <w:sz w:val="28"/>
          <w:szCs w:val="28"/>
        </w:rPr>
      </w:pPr>
      <w:r w:rsidRPr="00A04A83">
        <w:rPr>
          <w:rFonts w:ascii="Times New Roman" w:hAnsi="Times New Roman"/>
          <w:sz w:val="28"/>
          <w:szCs w:val="28"/>
        </w:rPr>
        <w:t>Условия реализации коррекционно-логопедической работы:</w:t>
      </w:r>
    </w:p>
    <w:p w:rsidR="00A04A83" w:rsidRPr="00A04A83" w:rsidRDefault="00A04A83" w:rsidP="00A04A83">
      <w:pPr>
        <w:spacing w:line="280" w:lineRule="exact"/>
        <w:contextualSpacing/>
        <w:jc w:val="both"/>
        <w:rPr>
          <w:rFonts w:ascii="Times New Roman" w:hAnsi="Times New Roman"/>
          <w:sz w:val="28"/>
          <w:szCs w:val="28"/>
        </w:rPr>
      </w:pPr>
      <w:r w:rsidRPr="00A04A83">
        <w:rPr>
          <w:rFonts w:ascii="Times New Roman" w:hAnsi="Times New Roman"/>
          <w:sz w:val="28"/>
          <w:szCs w:val="28"/>
        </w:rPr>
        <w:t xml:space="preserve"> -дифференцированные условия: работа осуществляется в форме индивидуальных (2-3 раза в неделю) и подгрупповых (2 раза в неделю) занятий. Длительность индивидуальных занятия от 10 до 20 минут, подгрупповых занятий от 20 до 25 минут, согласно нормам СанПиН. </w:t>
      </w:r>
    </w:p>
    <w:p w:rsidR="00A04A83" w:rsidRDefault="00A04A83" w:rsidP="00A04A83">
      <w:pPr>
        <w:spacing w:line="280" w:lineRule="exact"/>
        <w:contextualSpacing/>
        <w:jc w:val="both"/>
        <w:rPr>
          <w:rFonts w:ascii="Times New Roman" w:hAnsi="Times New Roman"/>
          <w:sz w:val="28"/>
          <w:szCs w:val="28"/>
        </w:rPr>
      </w:pPr>
      <w:r w:rsidRPr="00A04A83">
        <w:rPr>
          <w:rFonts w:ascii="Times New Roman" w:hAnsi="Times New Roman"/>
          <w:sz w:val="28"/>
          <w:szCs w:val="28"/>
        </w:rPr>
        <w:t xml:space="preserve">-психолого-педагогические условия: коррекционная работа планируется с учетом индивидуальных особенностей каждого ребенка с ограниченными возможностями здоровья.  </w:t>
      </w:r>
    </w:p>
    <w:p w:rsidR="00BF21FD" w:rsidRDefault="00BF21FD" w:rsidP="00A04A83">
      <w:pPr>
        <w:spacing w:line="280" w:lineRule="exact"/>
        <w:contextualSpacing/>
        <w:jc w:val="both"/>
        <w:rPr>
          <w:rFonts w:ascii="Times New Roman" w:hAnsi="Times New Roman"/>
          <w:sz w:val="28"/>
          <w:szCs w:val="28"/>
        </w:rPr>
      </w:pPr>
    </w:p>
    <w:p w:rsidR="00BF21FD" w:rsidRPr="00BF21FD" w:rsidRDefault="005A30DE" w:rsidP="00BF21FD">
      <w:pPr>
        <w:spacing w:line="280" w:lineRule="exact"/>
        <w:contextualSpacing/>
        <w:jc w:val="both"/>
        <w:rPr>
          <w:rFonts w:ascii="Times New Roman" w:hAnsi="Times New Roman"/>
          <w:b/>
          <w:sz w:val="28"/>
          <w:szCs w:val="28"/>
        </w:rPr>
      </w:pPr>
      <w:r>
        <w:rPr>
          <w:rFonts w:ascii="Times New Roman" w:hAnsi="Times New Roman"/>
          <w:b/>
          <w:sz w:val="28"/>
          <w:szCs w:val="28"/>
        </w:rPr>
        <w:t>3.3</w:t>
      </w:r>
      <w:r w:rsidR="00BF21FD" w:rsidRPr="00BF21FD">
        <w:rPr>
          <w:rFonts w:ascii="Times New Roman" w:hAnsi="Times New Roman"/>
          <w:b/>
          <w:sz w:val="28"/>
          <w:szCs w:val="28"/>
        </w:rPr>
        <w:t>. Предметно-пространственная развивающая среда</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lastRenderedPageBreak/>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—эмоциональное благополучие детей во взаимодействии с предметно-пространственным окружением;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возможность самовыражения детей.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Правильно организованная предметно-пространственная развивающая среда в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Разнообразие и богатство впечатлений способствует эмоциональному и интеллектуальному развитию.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В группе</w:t>
      </w:r>
      <w:r w:rsidR="00CB009C" w:rsidRPr="00CB009C">
        <w:rPr>
          <w:rFonts w:ascii="Times New Roman" w:hAnsi="Times New Roman"/>
          <w:sz w:val="28"/>
          <w:szCs w:val="28"/>
        </w:rPr>
        <w:t xml:space="preserve"> </w:t>
      </w:r>
      <w:r w:rsidR="00CB009C">
        <w:rPr>
          <w:rFonts w:ascii="Times New Roman" w:hAnsi="Times New Roman"/>
          <w:sz w:val="28"/>
          <w:szCs w:val="28"/>
        </w:rPr>
        <w:t>компенсирующей направленности</w:t>
      </w:r>
      <w:r w:rsidRPr="00BF21FD">
        <w:rPr>
          <w:rFonts w:ascii="Times New Roman" w:hAnsi="Times New Roman"/>
          <w:sz w:val="28"/>
          <w:szCs w:val="28"/>
        </w:rPr>
        <w:t xml:space="preserve">, уделяется особое внимание соблюдению правил охраны жизни и здоровья детей. В групповом помещении и кабинетах достаточно места для передвижений детей, мебель закреплена.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В связи с тем, что в разных возрастных группах решаются разные коррекционно-развивающие задачи, названия некоторых центров активности меняются. Данные центры оснащены и наполнены необходимым оборудованием и материалами.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Наполнение развивающих центров и в групповом помещении, и в кабинете логопеда соответствует изучаемой лексической теме,  каждую неделю наполнение развивающих центров частично обновляется. </w:t>
      </w:r>
    </w:p>
    <w:p w:rsidR="00B3720F"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C36644" w:rsidRPr="00B3720F" w:rsidRDefault="00C36644" w:rsidP="00B3720F">
      <w:pPr>
        <w:spacing w:after="0" w:line="240" w:lineRule="auto"/>
        <w:ind w:left="1416" w:right="201" w:firstLine="708"/>
        <w:rPr>
          <w:rFonts w:ascii="Times New Roman" w:eastAsia="Times New Roman" w:hAnsi="Times New Roman" w:cs="Times New Roman"/>
          <w:b/>
          <w:sz w:val="32"/>
          <w:szCs w:val="32"/>
          <w:lang w:eastAsia="ru-RU"/>
        </w:rPr>
      </w:pPr>
    </w:p>
    <w:p w:rsidR="00870225" w:rsidRPr="00870225" w:rsidRDefault="00870225" w:rsidP="00870225">
      <w:pPr>
        <w:spacing w:line="280" w:lineRule="exact"/>
        <w:contextualSpacing/>
        <w:jc w:val="center"/>
        <w:rPr>
          <w:rFonts w:ascii="Times New Roman" w:hAnsi="Times New Roman"/>
          <w:b/>
          <w:sz w:val="28"/>
          <w:szCs w:val="28"/>
        </w:rPr>
      </w:pPr>
    </w:p>
    <w:p w:rsidR="00AC6CD2" w:rsidRDefault="00AC6CD2" w:rsidP="00870225">
      <w:pPr>
        <w:spacing w:line="280" w:lineRule="exact"/>
        <w:contextualSpacing/>
        <w:jc w:val="center"/>
        <w:rPr>
          <w:rFonts w:ascii="Times New Roman" w:hAnsi="Times New Roman"/>
          <w:b/>
          <w:sz w:val="28"/>
          <w:szCs w:val="28"/>
        </w:rPr>
      </w:pPr>
    </w:p>
    <w:p w:rsidR="00274E00" w:rsidRDefault="00274E00" w:rsidP="00870225">
      <w:pPr>
        <w:spacing w:line="280" w:lineRule="exact"/>
        <w:contextualSpacing/>
        <w:jc w:val="both"/>
        <w:rPr>
          <w:rFonts w:ascii="Times New Roman" w:hAnsi="Times New Roman"/>
          <w:sz w:val="28"/>
          <w:szCs w:val="28"/>
        </w:rPr>
      </w:pPr>
    </w:p>
    <w:p w:rsidR="00274E00" w:rsidRPr="00274E00" w:rsidRDefault="00080456" w:rsidP="00274E00">
      <w:pPr>
        <w:spacing w:line="280" w:lineRule="exact"/>
        <w:contextualSpacing/>
        <w:jc w:val="center"/>
        <w:rPr>
          <w:rFonts w:ascii="Times New Roman" w:hAnsi="Times New Roman"/>
          <w:b/>
          <w:sz w:val="28"/>
          <w:szCs w:val="28"/>
        </w:rPr>
      </w:pPr>
      <w:r>
        <w:rPr>
          <w:rFonts w:ascii="Times New Roman" w:hAnsi="Times New Roman"/>
          <w:b/>
          <w:sz w:val="28"/>
          <w:szCs w:val="28"/>
        </w:rPr>
        <w:lastRenderedPageBreak/>
        <w:t>3.4</w:t>
      </w:r>
      <w:r w:rsidR="00274E00" w:rsidRPr="00274E00">
        <w:rPr>
          <w:rFonts w:ascii="Times New Roman" w:hAnsi="Times New Roman"/>
          <w:b/>
          <w:sz w:val="28"/>
          <w:szCs w:val="28"/>
        </w:rPr>
        <w:t>. Контроль освоения обучающимися с ОВЗ  адаптированной образовательной программы дошкольного образования</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Коррекционно-педагогический процесс организуется на диагностической основе, что предполагает систематическое проведение мониторинга речевого развития воспитанников, включающие следующие этапы: первичный, промежуточный и итоговый.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Первичная скрининговая диагностика предполагает сбор информации о ребенке, изучение медицинской карты. Каждый специалист проводит углубленную диагностику по направлениям коррекционно-развивающей работы: моторное развитие, общение, навыки деятельности, личностная сфера, познавательная сфера, речевое развитие.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Данные углубленной диагностики отражаются в протоколах диагностического обследования, речевой карте обследования ребенка логопедом, в листе динамического наблюдения.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Составной частью коррекционно-развивающей работы с детьми на основном этапе является психолого-педагогический и логопедический мониторинг, назначение которого: выявить динамику и особенности продвижения в коррекционно-образовательном процессе каждого воспитанника. Данные мониторинга позволяют скорректировать характер психолого-педагогического и логопедического воздействия на детей, степень включенности в коррекционную работу тех или иных специалистов и родителей. При необходимости может быть проведена корректировка индивидуальной программы сопровождения ребенка.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Итоговая диагностика проводится на заключительном этапе и предполагает качественную оценку результатов проведенного психолого-педагогического и логопедического воздействия, а у старших дошкольников дополнительно и определение общей речевой готовности к обучению в условиях школы. Этот этап может стать заключительным в реализации программы. Или вырабатываются рекомендации для дальнейшего образовательного маршрута ребенка. </w:t>
      </w:r>
    </w:p>
    <w:p w:rsidR="00274E00" w:rsidRDefault="00274E00" w:rsidP="00274E00">
      <w:pPr>
        <w:spacing w:line="280" w:lineRule="exact"/>
        <w:contextualSpacing/>
        <w:jc w:val="both"/>
        <w:rPr>
          <w:rFonts w:ascii="Times New Roman" w:hAnsi="Times New Roman"/>
          <w:sz w:val="28"/>
          <w:szCs w:val="28"/>
        </w:rPr>
      </w:pPr>
      <w:bookmarkStart w:id="0" w:name="_GoBack"/>
      <w:bookmarkEnd w:id="0"/>
    </w:p>
    <w:sectPr w:rsidR="00274E00" w:rsidSect="003D110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08" w:rsidRDefault="00F40908" w:rsidP="00F70E58">
      <w:pPr>
        <w:spacing w:after="0" w:line="240" w:lineRule="auto"/>
      </w:pPr>
      <w:r>
        <w:separator/>
      </w:r>
    </w:p>
  </w:endnote>
  <w:endnote w:type="continuationSeparator" w:id="1">
    <w:p w:rsidR="00F40908" w:rsidRDefault="00F40908" w:rsidP="00F7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98881"/>
    </w:sdtPr>
    <w:sdtContent>
      <w:p w:rsidR="00A01B3C" w:rsidRDefault="0029452B">
        <w:pPr>
          <w:pStyle w:val="a6"/>
          <w:jc w:val="right"/>
        </w:pPr>
        <w:r>
          <w:fldChar w:fldCharType="begin"/>
        </w:r>
        <w:r w:rsidR="00A01B3C">
          <w:instrText>PAGE   \* MERGEFORMAT</w:instrText>
        </w:r>
        <w:r>
          <w:fldChar w:fldCharType="separate"/>
        </w:r>
        <w:r w:rsidR="00CB009C">
          <w:rPr>
            <w:noProof/>
          </w:rPr>
          <w:t>45</w:t>
        </w:r>
        <w:r>
          <w:fldChar w:fldCharType="end"/>
        </w:r>
      </w:p>
    </w:sdtContent>
  </w:sdt>
  <w:p w:rsidR="00A01B3C" w:rsidRDefault="00A01B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08" w:rsidRDefault="00F40908" w:rsidP="00F70E58">
      <w:pPr>
        <w:spacing w:after="0" w:line="240" w:lineRule="auto"/>
      </w:pPr>
      <w:r>
        <w:separator/>
      </w:r>
    </w:p>
  </w:footnote>
  <w:footnote w:type="continuationSeparator" w:id="1">
    <w:p w:rsidR="00F40908" w:rsidRDefault="00F40908" w:rsidP="00F70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B82"/>
    <w:multiLevelType w:val="hybridMultilevel"/>
    <w:tmpl w:val="0BDA2CFC"/>
    <w:lvl w:ilvl="0" w:tplc="3306CB68">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
    <w:nsid w:val="2B6C0DD2"/>
    <w:multiLevelType w:val="hybridMultilevel"/>
    <w:tmpl w:val="C486CFEE"/>
    <w:lvl w:ilvl="0" w:tplc="CCE04976">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410B7383"/>
    <w:multiLevelType w:val="hybridMultilevel"/>
    <w:tmpl w:val="555E5444"/>
    <w:lvl w:ilvl="0" w:tplc="3F24D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A3E91"/>
    <w:multiLevelType w:val="hybridMultilevel"/>
    <w:tmpl w:val="DF46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D36810"/>
    <w:multiLevelType w:val="multilevel"/>
    <w:tmpl w:val="B2561BE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243899"/>
    <w:rsid w:val="00013E4C"/>
    <w:rsid w:val="00041F2B"/>
    <w:rsid w:val="00054D1F"/>
    <w:rsid w:val="00080456"/>
    <w:rsid w:val="0018472D"/>
    <w:rsid w:val="00243899"/>
    <w:rsid w:val="00274E00"/>
    <w:rsid w:val="0029452B"/>
    <w:rsid w:val="002A56BE"/>
    <w:rsid w:val="00323FEA"/>
    <w:rsid w:val="00385773"/>
    <w:rsid w:val="003D1103"/>
    <w:rsid w:val="003E2A77"/>
    <w:rsid w:val="004D4621"/>
    <w:rsid w:val="004E096F"/>
    <w:rsid w:val="00506CF0"/>
    <w:rsid w:val="005320ED"/>
    <w:rsid w:val="005373B0"/>
    <w:rsid w:val="00546828"/>
    <w:rsid w:val="005A30DE"/>
    <w:rsid w:val="006510F1"/>
    <w:rsid w:val="00693115"/>
    <w:rsid w:val="006F75BB"/>
    <w:rsid w:val="00725D8B"/>
    <w:rsid w:val="00730FE4"/>
    <w:rsid w:val="00750D0A"/>
    <w:rsid w:val="00796E16"/>
    <w:rsid w:val="007A0955"/>
    <w:rsid w:val="00855629"/>
    <w:rsid w:val="00870225"/>
    <w:rsid w:val="009259EB"/>
    <w:rsid w:val="00A01B3C"/>
    <w:rsid w:val="00A04A83"/>
    <w:rsid w:val="00AC6CD2"/>
    <w:rsid w:val="00AD3053"/>
    <w:rsid w:val="00B3720F"/>
    <w:rsid w:val="00B4367B"/>
    <w:rsid w:val="00B8611A"/>
    <w:rsid w:val="00B86649"/>
    <w:rsid w:val="00BF21FD"/>
    <w:rsid w:val="00BF419D"/>
    <w:rsid w:val="00BF51F6"/>
    <w:rsid w:val="00C138D4"/>
    <w:rsid w:val="00C36644"/>
    <w:rsid w:val="00C546D2"/>
    <w:rsid w:val="00C646ED"/>
    <w:rsid w:val="00CB009C"/>
    <w:rsid w:val="00DD508E"/>
    <w:rsid w:val="00E2137F"/>
    <w:rsid w:val="00E250F4"/>
    <w:rsid w:val="00E91CC1"/>
    <w:rsid w:val="00ED3C32"/>
    <w:rsid w:val="00ED79E7"/>
    <w:rsid w:val="00F40908"/>
    <w:rsid w:val="00F429B2"/>
    <w:rsid w:val="00F538CC"/>
    <w:rsid w:val="00F70E58"/>
    <w:rsid w:val="00FB0AE1"/>
    <w:rsid w:val="00FB7DBE"/>
    <w:rsid w:val="00FF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03"/>
  </w:style>
  <w:style w:type="paragraph" w:styleId="1">
    <w:name w:val="heading 1"/>
    <w:basedOn w:val="a"/>
    <w:next w:val="a"/>
    <w:link w:val="10"/>
    <w:qFormat/>
    <w:rsid w:val="004D4621"/>
    <w:pPr>
      <w:keepNext/>
      <w:spacing w:after="0" w:line="240" w:lineRule="auto"/>
      <w:jc w:val="right"/>
      <w:outlineLvl w:val="0"/>
    </w:pPr>
    <w:rPr>
      <w:rFonts w:ascii="Times New Roman" w:eastAsia="Times New Roman" w:hAnsi="Times New Roman" w:cs="Times New Roman"/>
      <w:sz w:val="28"/>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11A"/>
    <w:pPr>
      <w:ind w:left="720"/>
      <w:contextualSpacing/>
    </w:pPr>
  </w:style>
  <w:style w:type="paragraph" w:styleId="a4">
    <w:name w:val="header"/>
    <w:basedOn w:val="a"/>
    <w:link w:val="a5"/>
    <w:uiPriority w:val="99"/>
    <w:unhideWhenUsed/>
    <w:rsid w:val="00F7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E58"/>
  </w:style>
  <w:style w:type="paragraph" w:styleId="a6">
    <w:name w:val="footer"/>
    <w:basedOn w:val="a"/>
    <w:link w:val="a7"/>
    <w:uiPriority w:val="99"/>
    <w:unhideWhenUsed/>
    <w:rsid w:val="00F7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E58"/>
  </w:style>
  <w:style w:type="paragraph" w:styleId="a8">
    <w:name w:val="Balloon Text"/>
    <w:basedOn w:val="a"/>
    <w:link w:val="a9"/>
    <w:uiPriority w:val="99"/>
    <w:semiHidden/>
    <w:unhideWhenUsed/>
    <w:rsid w:val="004D46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4621"/>
    <w:rPr>
      <w:rFonts w:ascii="Tahoma" w:hAnsi="Tahoma" w:cs="Tahoma"/>
      <w:sz w:val="16"/>
      <w:szCs w:val="16"/>
    </w:rPr>
  </w:style>
  <w:style w:type="character" w:customStyle="1" w:styleId="10">
    <w:name w:val="Заголовок 1 Знак"/>
    <w:basedOn w:val="a0"/>
    <w:link w:val="1"/>
    <w:rsid w:val="004D4621"/>
    <w:rPr>
      <w:rFonts w:ascii="Times New Roman" w:eastAsia="Times New Roman" w:hAnsi="Times New Roman" w:cs="Times New Roman"/>
      <w:sz w:val="28"/>
      <w:szCs w:val="40"/>
      <w:lang w:eastAsia="ru-RU"/>
    </w:rPr>
  </w:style>
  <w:style w:type="paragraph" w:styleId="aa">
    <w:name w:val="No Spacing"/>
    <w:link w:val="ab"/>
    <w:uiPriority w:val="1"/>
    <w:qFormat/>
    <w:rsid w:val="004D462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rsid w:val="004D462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11A"/>
    <w:pPr>
      <w:ind w:left="720"/>
      <w:contextualSpacing/>
    </w:pPr>
  </w:style>
  <w:style w:type="paragraph" w:styleId="a4">
    <w:name w:val="header"/>
    <w:basedOn w:val="a"/>
    <w:link w:val="a5"/>
    <w:uiPriority w:val="99"/>
    <w:unhideWhenUsed/>
    <w:rsid w:val="00F7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E58"/>
  </w:style>
  <w:style w:type="paragraph" w:styleId="a6">
    <w:name w:val="footer"/>
    <w:basedOn w:val="a"/>
    <w:link w:val="a7"/>
    <w:uiPriority w:val="99"/>
    <w:unhideWhenUsed/>
    <w:rsid w:val="00F7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E58"/>
  </w:style>
</w:styles>
</file>

<file path=word/webSettings.xml><?xml version="1.0" encoding="utf-8"?>
<w:webSettings xmlns:r="http://schemas.openxmlformats.org/officeDocument/2006/relationships" xmlns:w="http://schemas.openxmlformats.org/wordprocessingml/2006/main">
  <w:divs>
    <w:div w:id="35544582">
      <w:bodyDiv w:val="1"/>
      <w:marLeft w:val="0"/>
      <w:marRight w:val="0"/>
      <w:marTop w:val="0"/>
      <w:marBottom w:val="0"/>
      <w:divBdr>
        <w:top w:val="none" w:sz="0" w:space="0" w:color="auto"/>
        <w:left w:val="none" w:sz="0" w:space="0" w:color="auto"/>
        <w:bottom w:val="none" w:sz="0" w:space="0" w:color="auto"/>
        <w:right w:val="none" w:sz="0" w:space="0" w:color="auto"/>
      </w:divBdr>
    </w:div>
    <w:div w:id="9525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70EE-4716-4563-B55F-CBEEC197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45</Pages>
  <Words>15017</Words>
  <Characters>85599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Юрий Рябцев</cp:lastModifiedBy>
  <cp:revision>12</cp:revision>
  <dcterms:created xsi:type="dcterms:W3CDTF">2017-05-20T12:43:00Z</dcterms:created>
  <dcterms:modified xsi:type="dcterms:W3CDTF">2017-05-22T06:47:00Z</dcterms:modified>
</cp:coreProperties>
</file>